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8C" w:rsidRDefault="00516C8C" w:rsidP="00A00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C8C">
        <w:rPr>
          <w:rFonts w:ascii="Times New Roman" w:hAnsi="Times New Roman" w:cs="Times New Roman"/>
          <w:sz w:val="24"/>
          <w:szCs w:val="24"/>
        </w:rPr>
        <w:t>Анкета для родителей "Внеурочная деятельность обучающегося"</w:t>
      </w:r>
    </w:p>
    <w:p w:rsidR="00516C8C" w:rsidRDefault="00516C8C" w:rsidP="00A00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C8C">
        <w:rPr>
          <w:rFonts w:ascii="Times New Roman" w:hAnsi="Times New Roman" w:cs="Times New Roman"/>
          <w:sz w:val="24"/>
          <w:szCs w:val="24"/>
        </w:rPr>
        <w:t>Уважаемые родители, заполните, пожалуйста, анкету.</w:t>
      </w:r>
    </w:p>
    <w:p w:rsidR="00516C8C" w:rsidRDefault="00516C8C">
      <w:pPr>
        <w:rPr>
          <w:rFonts w:ascii="Times New Roman" w:hAnsi="Times New Roman" w:cs="Times New Roman"/>
          <w:sz w:val="24"/>
          <w:szCs w:val="24"/>
        </w:rPr>
      </w:pPr>
      <w:r w:rsidRPr="00516C8C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gramStart"/>
      <w:r w:rsidRPr="00516C8C">
        <w:rPr>
          <w:rFonts w:ascii="Times New Roman" w:hAnsi="Times New Roman" w:cs="Times New Roman"/>
          <w:sz w:val="24"/>
          <w:szCs w:val="24"/>
        </w:rPr>
        <w:t>ребенка:_</w:t>
      </w:r>
      <w:proofErr w:type="gramEnd"/>
      <w:r w:rsidRPr="00516C8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516C8C" w:rsidRDefault="00516C8C">
      <w:pPr>
        <w:rPr>
          <w:rFonts w:ascii="Times New Roman" w:hAnsi="Times New Roman" w:cs="Times New Roman"/>
          <w:sz w:val="24"/>
          <w:szCs w:val="24"/>
        </w:rPr>
      </w:pPr>
      <w:r w:rsidRPr="00516C8C">
        <w:rPr>
          <w:rFonts w:ascii="Times New Roman" w:hAnsi="Times New Roman" w:cs="Times New Roman"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C8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973" w:rsidRDefault="00516C8C">
      <w:pPr>
        <w:rPr>
          <w:rFonts w:ascii="Times New Roman" w:hAnsi="Times New Roman" w:cs="Times New Roman"/>
          <w:sz w:val="24"/>
          <w:szCs w:val="24"/>
        </w:rPr>
      </w:pPr>
      <w:r w:rsidRPr="00516C8C">
        <w:rPr>
          <w:rFonts w:ascii="Times New Roman" w:hAnsi="Times New Roman" w:cs="Times New Roman"/>
          <w:sz w:val="24"/>
          <w:szCs w:val="24"/>
        </w:rPr>
        <w:t xml:space="preserve">Ф. И. О. </w:t>
      </w:r>
      <w:proofErr w:type="gramStart"/>
      <w:r w:rsidRPr="00516C8C">
        <w:rPr>
          <w:rFonts w:ascii="Times New Roman" w:hAnsi="Times New Roman" w:cs="Times New Roman"/>
          <w:sz w:val="24"/>
          <w:szCs w:val="24"/>
        </w:rPr>
        <w:t>родителя:_</w:t>
      </w:r>
      <w:proofErr w:type="gramEnd"/>
      <w:r w:rsidRPr="00516C8C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C8C">
        <w:rPr>
          <w:rFonts w:ascii="Times New Roman" w:hAnsi="Times New Roman" w:cs="Times New Roman"/>
          <w:sz w:val="24"/>
          <w:szCs w:val="24"/>
        </w:rPr>
        <w:t>1.Выберите из каждого направления внеурочной деятельности название курса и поставьте знак "+"в соответствующей графе.</w:t>
      </w:r>
    </w:p>
    <w:p w:rsidR="00A00CF7" w:rsidRPr="00A00CF7" w:rsidRDefault="00A00CF7" w:rsidP="00A0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CF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не менее пяти; по одному из каждого направления!!!</w:t>
      </w:r>
    </w:p>
    <w:tbl>
      <w:tblPr>
        <w:tblStyle w:val="a3"/>
        <w:tblW w:w="694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702"/>
        <w:gridCol w:w="4394"/>
        <w:gridCol w:w="851"/>
      </w:tblGrid>
      <w:tr w:rsidR="00516C8C" w:rsidRPr="00631CF0" w:rsidTr="00A60007">
        <w:trPr>
          <w:trHeight w:val="645"/>
        </w:trPr>
        <w:tc>
          <w:tcPr>
            <w:tcW w:w="1702" w:type="dxa"/>
          </w:tcPr>
          <w:p w:rsidR="00516C8C" w:rsidRP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  <w:r w:rsidRPr="00516C8C">
              <w:rPr>
                <w:rFonts w:ascii="Times New Roman" w:eastAsia="SimSun" w:hAnsi="Times New Roman" w:cs="Times New Roman"/>
                <w:color w:val="00000A"/>
                <w:lang w:eastAsia="ru-RU"/>
              </w:rPr>
              <w:t>Направление внеурочной деятельности</w:t>
            </w:r>
          </w:p>
        </w:tc>
        <w:tc>
          <w:tcPr>
            <w:tcW w:w="4394" w:type="dxa"/>
          </w:tcPr>
          <w:p w:rsidR="00516C8C" w:rsidRP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  <w:r w:rsidRPr="00516C8C">
              <w:rPr>
                <w:rFonts w:ascii="Times New Roman" w:eastAsia="SimSun" w:hAnsi="Times New Roman" w:cs="Times New Roman"/>
                <w:bCs/>
                <w:color w:val="00000A"/>
                <w:lang w:eastAsia="ru-RU"/>
              </w:rPr>
              <w:t xml:space="preserve">Название курса </w:t>
            </w:r>
          </w:p>
        </w:tc>
        <w:tc>
          <w:tcPr>
            <w:tcW w:w="851" w:type="dxa"/>
          </w:tcPr>
          <w:p w:rsidR="00516C8C" w:rsidRP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bCs/>
                <w:color w:val="00000A"/>
                <w:lang w:eastAsia="ru-RU"/>
              </w:rPr>
            </w:pPr>
            <w:r w:rsidRPr="00516C8C">
              <w:rPr>
                <w:rFonts w:ascii="Times New Roman" w:eastAsia="SimSun" w:hAnsi="Times New Roman" w:cs="Times New Roman"/>
                <w:bCs/>
                <w:color w:val="00000A"/>
                <w:lang w:eastAsia="ru-RU"/>
              </w:rPr>
              <w:t>Ваш выбор</w:t>
            </w:r>
          </w:p>
        </w:tc>
      </w:tr>
      <w:tr w:rsidR="00A60007" w:rsidRPr="00631CF0" w:rsidTr="00A60007">
        <w:tc>
          <w:tcPr>
            <w:tcW w:w="1702" w:type="dxa"/>
            <w:vMerge w:val="restart"/>
          </w:tcPr>
          <w:p w:rsidR="00A60007" w:rsidRPr="00631CF0" w:rsidRDefault="00A60007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Духовно-нравственное </w:t>
            </w:r>
          </w:p>
        </w:tc>
        <w:tc>
          <w:tcPr>
            <w:tcW w:w="4394" w:type="dxa"/>
          </w:tcPr>
          <w:p w:rsidR="00A60007" w:rsidRPr="00631CF0" w:rsidRDefault="00A60007" w:rsidP="00516C8C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Этика: азбука добра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1" w:type="dxa"/>
          </w:tcPr>
          <w:p w:rsidR="00A60007" w:rsidRPr="00631CF0" w:rsidRDefault="00A60007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A60007" w:rsidRPr="00631CF0" w:rsidTr="00A60007">
        <w:tc>
          <w:tcPr>
            <w:tcW w:w="1702" w:type="dxa"/>
            <w:vMerge/>
          </w:tcPr>
          <w:p w:rsidR="00A60007" w:rsidRPr="00631CF0" w:rsidRDefault="00A60007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60007" w:rsidRPr="00631CF0" w:rsidRDefault="00A60007" w:rsidP="00516C8C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«Праздники, традиции и ремёсла народов </w:t>
            </w:r>
            <w:proofErr w:type="gramStart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России»  3</w:t>
            </w:r>
            <w:proofErr w:type="gramEnd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,4 </w:t>
            </w:r>
            <w:proofErr w:type="spellStart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A60007" w:rsidRDefault="00A60007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A60007" w:rsidRPr="00631CF0" w:rsidTr="00A60007">
        <w:tc>
          <w:tcPr>
            <w:tcW w:w="1702" w:type="dxa"/>
            <w:vMerge/>
          </w:tcPr>
          <w:p w:rsidR="00A60007" w:rsidRPr="00631CF0" w:rsidRDefault="00A60007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60007" w:rsidRDefault="00A60007" w:rsidP="00516C8C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851" w:type="dxa"/>
          </w:tcPr>
          <w:p w:rsidR="00A60007" w:rsidRDefault="00A60007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6C8C" w:rsidRPr="00631CF0" w:rsidTr="00A60007">
        <w:tc>
          <w:tcPr>
            <w:tcW w:w="1702" w:type="dxa"/>
            <w:vMerge w:val="restart"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4394" w:type="dxa"/>
          </w:tcPr>
          <w:p w:rsidR="00516C8C" w:rsidRPr="00631CF0" w:rsidRDefault="00516C8C" w:rsidP="00516C8C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«Мой инструмент – </w:t>
            </w:r>
            <w:proofErr w:type="gramStart"/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компьютер» 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A6000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  <w:proofErr w:type="gramEnd"/>
            <w:r w:rsidR="00A6000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,4 </w:t>
            </w:r>
            <w:proofErr w:type="spellStart"/>
            <w:r w:rsidR="00A6000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51" w:type="dxa"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6C8C" w:rsidRPr="00631CF0" w:rsidTr="00A60007">
        <w:tc>
          <w:tcPr>
            <w:tcW w:w="1702" w:type="dxa"/>
            <w:vMerge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16C8C" w:rsidRPr="00631CF0" w:rsidRDefault="00516C8C" w:rsidP="00516C8C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«Зелёная </w:t>
            </w:r>
            <w:proofErr w:type="gramStart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аптека»  </w:t>
            </w:r>
            <w:proofErr w:type="gramEnd"/>
          </w:p>
        </w:tc>
        <w:tc>
          <w:tcPr>
            <w:tcW w:w="851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6C8C" w:rsidRPr="00631CF0" w:rsidTr="00A60007">
        <w:tc>
          <w:tcPr>
            <w:tcW w:w="1702" w:type="dxa"/>
            <w:vMerge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16C8C" w:rsidRDefault="00516C8C" w:rsidP="00516C8C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«В мире </w:t>
            </w:r>
            <w:proofErr w:type="gramStart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книг»  </w:t>
            </w:r>
            <w:proofErr w:type="gramEnd"/>
          </w:p>
        </w:tc>
        <w:tc>
          <w:tcPr>
            <w:tcW w:w="851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6C8C" w:rsidRPr="00631CF0" w:rsidTr="00A60007">
        <w:tc>
          <w:tcPr>
            <w:tcW w:w="1702" w:type="dxa"/>
            <w:vMerge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16C8C" w:rsidRDefault="00516C8C" w:rsidP="00516C8C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Занимательная математика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6C8C" w:rsidRPr="00631CF0" w:rsidTr="00A60007">
        <w:tc>
          <w:tcPr>
            <w:tcW w:w="1702" w:type="dxa"/>
            <w:vMerge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16C8C" w:rsidRPr="00631CF0" w:rsidRDefault="00516C8C" w:rsidP="00516C8C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Удивительный мир слов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C8C" w:rsidRPr="00631CF0" w:rsidTr="00A60007">
        <w:trPr>
          <w:trHeight w:val="387"/>
        </w:trPr>
        <w:tc>
          <w:tcPr>
            <w:tcW w:w="1702" w:type="dxa"/>
            <w:vMerge w:val="restart"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394" w:type="dxa"/>
          </w:tcPr>
          <w:p w:rsidR="00516C8C" w:rsidRPr="00631CF0" w:rsidRDefault="00516C8C" w:rsidP="00516C8C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«Волшебный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карандаш»  </w:t>
            </w:r>
            <w:proofErr w:type="gramEnd"/>
          </w:p>
        </w:tc>
        <w:tc>
          <w:tcPr>
            <w:tcW w:w="851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C8C" w:rsidRPr="00631CF0" w:rsidTr="00A60007">
        <w:trPr>
          <w:trHeight w:val="279"/>
        </w:trPr>
        <w:tc>
          <w:tcPr>
            <w:tcW w:w="1702" w:type="dxa"/>
            <w:vMerge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16C8C" w:rsidRDefault="00516C8C" w:rsidP="00516C8C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«Весёлые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нотки»  </w:t>
            </w:r>
            <w:proofErr w:type="gramEnd"/>
          </w:p>
        </w:tc>
        <w:tc>
          <w:tcPr>
            <w:tcW w:w="851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C8C" w:rsidRPr="00631CF0" w:rsidTr="00A60007">
        <w:trPr>
          <w:trHeight w:val="241"/>
        </w:trPr>
        <w:tc>
          <w:tcPr>
            <w:tcW w:w="1702" w:type="dxa"/>
            <w:vMerge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«Моё творчество»</w:t>
            </w:r>
          </w:p>
        </w:tc>
        <w:tc>
          <w:tcPr>
            <w:tcW w:w="851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C8C" w:rsidRPr="00631CF0" w:rsidTr="00A60007">
        <w:trPr>
          <w:trHeight w:val="203"/>
        </w:trPr>
        <w:tc>
          <w:tcPr>
            <w:tcW w:w="1702" w:type="dxa"/>
            <w:vMerge w:val="restart"/>
          </w:tcPr>
          <w:p w:rsidR="00516C8C" w:rsidRPr="002C427B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C427B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Спортивно — оздоровительное</w:t>
            </w:r>
          </w:p>
        </w:tc>
        <w:tc>
          <w:tcPr>
            <w:tcW w:w="4394" w:type="dxa"/>
          </w:tcPr>
          <w:p w:rsidR="00516C8C" w:rsidRPr="00631CF0" w:rsidRDefault="00516C8C" w:rsidP="00516C8C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«Азбука </w:t>
            </w:r>
            <w:proofErr w:type="gramStart"/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здоровья»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  <w:tc>
          <w:tcPr>
            <w:tcW w:w="851" w:type="dxa"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6C8C" w:rsidRPr="00631CF0" w:rsidTr="00A60007">
        <w:trPr>
          <w:trHeight w:val="278"/>
        </w:trPr>
        <w:tc>
          <w:tcPr>
            <w:tcW w:w="1702" w:type="dxa"/>
            <w:vMerge/>
          </w:tcPr>
          <w:p w:rsidR="00516C8C" w:rsidRPr="002C427B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«Весёлая лыжня»</w:t>
            </w:r>
          </w:p>
        </w:tc>
        <w:tc>
          <w:tcPr>
            <w:tcW w:w="851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6C8C" w:rsidRPr="00631CF0" w:rsidTr="00A60007">
        <w:trPr>
          <w:trHeight w:val="278"/>
        </w:trPr>
        <w:tc>
          <w:tcPr>
            <w:tcW w:w="1702" w:type="dxa"/>
            <w:vMerge/>
          </w:tcPr>
          <w:p w:rsidR="00516C8C" w:rsidRPr="002C427B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«Подвижные игры»</w:t>
            </w:r>
          </w:p>
        </w:tc>
        <w:tc>
          <w:tcPr>
            <w:tcW w:w="851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6C8C" w:rsidRPr="00631CF0" w:rsidTr="00A60007">
        <w:trPr>
          <w:trHeight w:val="277"/>
        </w:trPr>
        <w:tc>
          <w:tcPr>
            <w:tcW w:w="1702" w:type="dxa"/>
            <w:vMerge w:val="restart"/>
          </w:tcPr>
          <w:p w:rsidR="00516C8C" w:rsidRPr="002C427B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C4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394" w:type="dxa"/>
          </w:tcPr>
          <w:p w:rsidR="00516C8C" w:rsidRPr="002C427B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851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31C7" w:rsidRPr="00631CF0" w:rsidTr="00A60007">
        <w:trPr>
          <w:trHeight w:val="277"/>
        </w:trPr>
        <w:tc>
          <w:tcPr>
            <w:tcW w:w="1702" w:type="dxa"/>
            <w:vMerge/>
          </w:tcPr>
          <w:p w:rsidR="002431C7" w:rsidRPr="002C427B" w:rsidRDefault="002431C7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2431C7" w:rsidRDefault="002431C7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«Функциональная грамотность»</w:t>
            </w:r>
          </w:p>
        </w:tc>
        <w:tc>
          <w:tcPr>
            <w:tcW w:w="851" w:type="dxa"/>
          </w:tcPr>
          <w:p w:rsidR="002431C7" w:rsidRDefault="002431C7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6C8C" w:rsidRPr="00631CF0" w:rsidTr="00A60007">
        <w:trPr>
          <w:trHeight w:val="327"/>
        </w:trPr>
        <w:tc>
          <w:tcPr>
            <w:tcW w:w="1702" w:type="dxa"/>
            <w:vMerge/>
          </w:tcPr>
          <w:p w:rsidR="00516C8C" w:rsidRPr="002C427B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«Школа добрых дел»</w:t>
            </w:r>
          </w:p>
        </w:tc>
        <w:tc>
          <w:tcPr>
            <w:tcW w:w="851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6C8C" w:rsidRPr="00631CF0" w:rsidTr="00A60007">
        <w:trPr>
          <w:trHeight w:val="187"/>
        </w:trPr>
        <w:tc>
          <w:tcPr>
            <w:tcW w:w="1702" w:type="dxa"/>
            <w:vMerge/>
          </w:tcPr>
          <w:p w:rsidR="00516C8C" w:rsidRPr="002C427B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«Я среди людей»</w:t>
            </w:r>
          </w:p>
        </w:tc>
        <w:tc>
          <w:tcPr>
            <w:tcW w:w="851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6C8C" w:rsidRPr="00631CF0" w:rsidTr="00A60007">
        <w:trPr>
          <w:trHeight w:val="408"/>
        </w:trPr>
        <w:tc>
          <w:tcPr>
            <w:tcW w:w="1702" w:type="dxa"/>
            <w:vMerge/>
          </w:tcPr>
          <w:p w:rsidR="00516C8C" w:rsidRPr="002C427B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16C8C" w:rsidRPr="002C427B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«Маленькая </w:t>
            </w:r>
            <w:r w:rsidRPr="002C4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трана»</w:t>
            </w:r>
          </w:p>
        </w:tc>
        <w:tc>
          <w:tcPr>
            <w:tcW w:w="851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6C8C" w:rsidRPr="00631CF0" w:rsidTr="00A60007">
        <w:trPr>
          <w:trHeight w:val="205"/>
        </w:trPr>
        <w:tc>
          <w:tcPr>
            <w:tcW w:w="6096" w:type="dxa"/>
            <w:gridSpan w:val="2"/>
          </w:tcPr>
          <w:p w:rsidR="00516C8C" w:rsidRPr="00631CF0" w:rsidRDefault="00516C8C" w:rsidP="00D87F1A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D87F1A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              </w:t>
            </w:r>
            <w:r w:rsidR="00D87F1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357EB3" w:rsidRDefault="00357EB3" w:rsidP="00A00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1658" w:rsidRDefault="00641658" w:rsidP="00A00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1658" w:rsidRDefault="00641658" w:rsidP="00A00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007" w:rsidRDefault="00A60007" w:rsidP="00A00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C8C" w:rsidRDefault="00516C8C" w:rsidP="00A00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C8C">
        <w:rPr>
          <w:rFonts w:ascii="Times New Roman" w:hAnsi="Times New Roman" w:cs="Times New Roman"/>
          <w:sz w:val="24"/>
          <w:szCs w:val="24"/>
        </w:rPr>
        <w:t>Анкета для родителей "Внеурочная деятельность обучающегося"</w:t>
      </w:r>
    </w:p>
    <w:p w:rsidR="00516C8C" w:rsidRDefault="00516C8C" w:rsidP="00A00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C8C">
        <w:rPr>
          <w:rFonts w:ascii="Times New Roman" w:hAnsi="Times New Roman" w:cs="Times New Roman"/>
          <w:sz w:val="24"/>
          <w:szCs w:val="24"/>
        </w:rPr>
        <w:t>Уважаемые родители, заполните, пожалуйста, анкету.</w:t>
      </w:r>
    </w:p>
    <w:p w:rsidR="00516C8C" w:rsidRDefault="00516C8C" w:rsidP="00516C8C">
      <w:pPr>
        <w:rPr>
          <w:rFonts w:ascii="Times New Roman" w:hAnsi="Times New Roman" w:cs="Times New Roman"/>
          <w:sz w:val="24"/>
          <w:szCs w:val="24"/>
        </w:rPr>
      </w:pPr>
      <w:r w:rsidRPr="00516C8C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gramStart"/>
      <w:r w:rsidRPr="00516C8C">
        <w:rPr>
          <w:rFonts w:ascii="Times New Roman" w:hAnsi="Times New Roman" w:cs="Times New Roman"/>
          <w:sz w:val="24"/>
          <w:szCs w:val="24"/>
        </w:rPr>
        <w:t>ребенка:_</w:t>
      </w:r>
      <w:proofErr w:type="gramEnd"/>
      <w:r w:rsidRPr="00516C8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516C8C" w:rsidRDefault="00516C8C" w:rsidP="00516C8C">
      <w:pPr>
        <w:rPr>
          <w:rFonts w:ascii="Times New Roman" w:hAnsi="Times New Roman" w:cs="Times New Roman"/>
          <w:sz w:val="24"/>
          <w:szCs w:val="24"/>
        </w:rPr>
      </w:pPr>
      <w:r w:rsidRPr="00516C8C">
        <w:rPr>
          <w:rFonts w:ascii="Times New Roman" w:hAnsi="Times New Roman" w:cs="Times New Roman"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C8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CF7" w:rsidRDefault="00516C8C" w:rsidP="00A0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C8C">
        <w:rPr>
          <w:rFonts w:ascii="Times New Roman" w:hAnsi="Times New Roman" w:cs="Times New Roman"/>
          <w:sz w:val="24"/>
          <w:szCs w:val="24"/>
        </w:rPr>
        <w:t xml:space="preserve">Ф. И. О. </w:t>
      </w:r>
      <w:proofErr w:type="gramStart"/>
      <w:r w:rsidRPr="00516C8C">
        <w:rPr>
          <w:rFonts w:ascii="Times New Roman" w:hAnsi="Times New Roman" w:cs="Times New Roman"/>
          <w:sz w:val="24"/>
          <w:szCs w:val="24"/>
        </w:rPr>
        <w:t>родителя:_</w:t>
      </w:r>
      <w:proofErr w:type="gramEnd"/>
      <w:r w:rsidRPr="00516C8C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C8C">
        <w:rPr>
          <w:rFonts w:ascii="Times New Roman" w:hAnsi="Times New Roman" w:cs="Times New Roman"/>
          <w:sz w:val="24"/>
          <w:szCs w:val="24"/>
        </w:rPr>
        <w:t>1.Выберите из каждого направления внеурочной деятельности название курса и поставьте знак "+"в соответствующей графе.</w:t>
      </w:r>
    </w:p>
    <w:p w:rsidR="00A00CF7" w:rsidRPr="00A00CF7" w:rsidRDefault="00A00CF7" w:rsidP="00A0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CF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не менее пяти; по одному из каждого направления!!!</w:t>
      </w:r>
    </w:p>
    <w:tbl>
      <w:tblPr>
        <w:tblStyle w:val="a3"/>
        <w:tblW w:w="7083" w:type="dxa"/>
        <w:tblLayout w:type="fixed"/>
        <w:tblLook w:val="0000" w:firstRow="0" w:lastRow="0" w:firstColumn="0" w:lastColumn="0" w:noHBand="0" w:noVBand="0"/>
      </w:tblPr>
      <w:tblGrid>
        <w:gridCol w:w="1702"/>
        <w:gridCol w:w="4389"/>
        <w:gridCol w:w="992"/>
      </w:tblGrid>
      <w:tr w:rsidR="00516C8C" w:rsidRPr="00631CF0" w:rsidTr="00A60007">
        <w:trPr>
          <w:trHeight w:val="645"/>
        </w:trPr>
        <w:tc>
          <w:tcPr>
            <w:tcW w:w="1702" w:type="dxa"/>
          </w:tcPr>
          <w:p w:rsidR="00516C8C" w:rsidRPr="00516C8C" w:rsidRDefault="00516C8C" w:rsidP="00516C8C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  <w:r w:rsidRPr="00516C8C">
              <w:rPr>
                <w:rFonts w:ascii="Times New Roman" w:eastAsia="SimSun" w:hAnsi="Times New Roman" w:cs="Times New Roman"/>
                <w:color w:val="00000A"/>
                <w:lang w:eastAsia="ru-RU"/>
              </w:rPr>
              <w:t>Направление внеурочной деятельности</w:t>
            </w:r>
          </w:p>
        </w:tc>
        <w:tc>
          <w:tcPr>
            <w:tcW w:w="4389" w:type="dxa"/>
          </w:tcPr>
          <w:p w:rsidR="00516C8C" w:rsidRPr="00516C8C" w:rsidRDefault="00516C8C" w:rsidP="00516C8C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  <w:r w:rsidRPr="00516C8C">
              <w:rPr>
                <w:rFonts w:ascii="Times New Roman" w:eastAsia="SimSun" w:hAnsi="Times New Roman" w:cs="Times New Roman"/>
                <w:bCs/>
                <w:color w:val="00000A"/>
                <w:lang w:eastAsia="ru-RU"/>
              </w:rPr>
              <w:t xml:space="preserve">Название курса </w:t>
            </w:r>
          </w:p>
        </w:tc>
        <w:tc>
          <w:tcPr>
            <w:tcW w:w="992" w:type="dxa"/>
          </w:tcPr>
          <w:p w:rsidR="00516C8C" w:rsidRPr="00516C8C" w:rsidRDefault="00516C8C" w:rsidP="00516C8C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bCs/>
                <w:color w:val="00000A"/>
                <w:lang w:eastAsia="ru-RU"/>
              </w:rPr>
            </w:pPr>
            <w:r w:rsidRPr="00516C8C">
              <w:rPr>
                <w:rFonts w:ascii="Times New Roman" w:eastAsia="SimSun" w:hAnsi="Times New Roman" w:cs="Times New Roman"/>
                <w:bCs/>
                <w:color w:val="00000A"/>
                <w:lang w:eastAsia="ru-RU"/>
              </w:rPr>
              <w:t>Ваш выбор</w:t>
            </w:r>
          </w:p>
        </w:tc>
      </w:tr>
      <w:tr w:rsidR="00516C8C" w:rsidRPr="00631CF0" w:rsidTr="00A60007">
        <w:tc>
          <w:tcPr>
            <w:tcW w:w="1702" w:type="dxa"/>
            <w:vMerge w:val="restart"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Духовно-нравственное </w:t>
            </w:r>
          </w:p>
        </w:tc>
        <w:tc>
          <w:tcPr>
            <w:tcW w:w="4389" w:type="dxa"/>
          </w:tcPr>
          <w:p w:rsidR="00516C8C" w:rsidRPr="00631CF0" w:rsidRDefault="00516C8C" w:rsidP="00516C8C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Этика: азбука добра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6C8C" w:rsidRPr="00631CF0" w:rsidTr="00A60007">
        <w:tc>
          <w:tcPr>
            <w:tcW w:w="1702" w:type="dxa"/>
            <w:vMerge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</w:tcPr>
          <w:p w:rsidR="00516C8C" w:rsidRPr="00631CF0" w:rsidRDefault="00A60007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992" w:type="dxa"/>
          </w:tcPr>
          <w:p w:rsidR="00516C8C" w:rsidRPr="00A07447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516C8C" w:rsidRPr="00631CF0" w:rsidTr="00A60007">
        <w:tc>
          <w:tcPr>
            <w:tcW w:w="1702" w:type="dxa"/>
            <w:vMerge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</w:tcPr>
          <w:p w:rsidR="00516C8C" w:rsidRPr="00631CF0" w:rsidRDefault="00516C8C" w:rsidP="00516C8C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«Праздники, традиции и ремёсла народов России»</w:t>
            </w:r>
            <w:r w:rsidR="00A6000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3,4 </w:t>
            </w:r>
            <w:proofErr w:type="spellStart"/>
            <w:r w:rsidR="00A6000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6C8C" w:rsidRPr="00631CF0" w:rsidTr="00A60007">
        <w:tc>
          <w:tcPr>
            <w:tcW w:w="1702" w:type="dxa"/>
            <w:vMerge w:val="restart"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4389" w:type="dxa"/>
          </w:tcPr>
          <w:p w:rsidR="00516C8C" w:rsidRPr="00631CF0" w:rsidRDefault="00516C8C" w:rsidP="00516C8C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«Мой инструмент – компьютер» </w:t>
            </w:r>
            <w:r w:rsidR="00A6000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3,4 </w:t>
            </w:r>
            <w:proofErr w:type="spellStart"/>
            <w:r w:rsidR="00A6000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  <w:r w:rsidR="00A6000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6C8C" w:rsidRPr="00631CF0" w:rsidTr="00A60007">
        <w:tc>
          <w:tcPr>
            <w:tcW w:w="1702" w:type="dxa"/>
            <w:vMerge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</w:tcPr>
          <w:p w:rsidR="00516C8C" w:rsidRPr="00631CF0" w:rsidRDefault="00516C8C" w:rsidP="00516C8C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«Зелёная </w:t>
            </w:r>
            <w:proofErr w:type="gramStart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аптека»  </w:t>
            </w:r>
            <w:proofErr w:type="gramEnd"/>
          </w:p>
        </w:tc>
        <w:tc>
          <w:tcPr>
            <w:tcW w:w="992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6C8C" w:rsidRPr="00631CF0" w:rsidTr="00A60007">
        <w:tc>
          <w:tcPr>
            <w:tcW w:w="1702" w:type="dxa"/>
            <w:vMerge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</w:tcPr>
          <w:p w:rsidR="00516C8C" w:rsidRDefault="00516C8C" w:rsidP="00516C8C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«В мире </w:t>
            </w:r>
            <w:proofErr w:type="gramStart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книг»   </w:t>
            </w:r>
            <w:proofErr w:type="gramEnd"/>
          </w:p>
        </w:tc>
        <w:tc>
          <w:tcPr>
            <w:tcW w:w="992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6C8C" w:rsidRPr="00631CF0" w:rsidTr="00A60007">
        <w:tc>
          <w:tcPr>
            <w:tcW w:w="1702" w:type="dxa"/>
            <w:vMerge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</w:tcPr>
          <w:p w:rsidR="00516C8C" w:rsidRDefault="00516C8C" w:rsidP="00516C8C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Занимательная </w:t>
            </w:r>
            <w:proofErr w:type="gramStart"/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6C8C" w:rsidRPr="00631CF0" w:rsidTr="00A60007">
        <w:tc>
          <w:tcPr>
            <w:tcW w:w="1702" w:type="dxa"/>
            <w:vMerge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</w:tcPr>
          <w:p w:rsidR="00516C8C" w:rsidRPr="00631CF0" w:rsidRDefault="00516C8C" w:rsidP="00516C8C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Удивительный мир слов</w:t>
            </w:r>
          </w:p>
        </w:tc>
        <w:tc>
          <w:tcPr>
            <w:tcW w:w="992" w:type="dxa"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C8C" w:rsidRPr="00631CF0" w:rsidTr="00A60007">
        <w:trPr>
          <w:trHeight w:val="387"/>
        </w:trPr>
        <w:tc>
          <w:tcPr>
            <w:tcW w:w="1702" w:type="dxa"/>
            <w:vMerge w:val="restart"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389" w:type="dxa"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«Волшебный карандаш» </w:t>
            </w:r>
          </w:p>
        </w:tc>
        <w:tc>
          <w:tcPr>
            <w:tcW w:w="992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C8C" w:rsidRPr="00631CF0" w:rsidTr="00A60007">
        <w:trPr>
          <w:trHeight w:val="279"/>
        </w:trPr>
        <w:tc>
          <w:tcPr>
            <w:tcW w:w="1702" w:type="dxa"/>
            <w:vMerge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«Весёлые нотки»</w:t>
            </w:r>
          </w:p>
        </w:tc>
        <w:tc>
          <w:tcPr>
            <w:tcW w:w="992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C8C" w:rsidRPr="00631CF0" w:rsidTr="00A60007">
        <w:trPr>
          <w:trHeight w:val="241"/>
        </w:trPr>
        <w:tc>
          <w:tcPr>
            <w:tcW w:w="1702" w:type="dxa"/>
            <w:vMerge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«Моё творчество»</w:t>
            </w:r>
          </w:p>
        </w:tc>
        <w:tc>
          <w:tcPr>
            <w:tcW w:w="992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C8C" w:rsidRPr="00631CF0" w:rsidTr="00A60007">
        <w:trPr>
          <w:trHeight w:val="203"/>
        </w:trPr>
        <w:tc>
          <w:tcPr>
            <w:tcW w:w="1702" w:type="dxa"/>
            <w:vMerge w:val="restart"/>
          </w:tcPr>
          <w:p w:rsidR="00516C8C" w:rsidRPr="002C427B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C427B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Спортивно — оздоровительное</w:t>
            </w:r>
          </w:p>
        </w:tc>
        <w:tc>
          <w:tcPr>
            <w:tcW w:w="4389" w:type="dxa"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«Азбука здоровья»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6C8C" w:rsidRPr="00631CF0" w:rsidTr="00A60007">
        <w:trPr>
          <w:trHeight w:val="278"/>
        </w:trPr>
        <w:tc>
          <w:tcPr>
            <w:tcW w:w="1702" w:type="dxa"/>
            <w:vMerge/>
          </w:tcPr>
          <w:p w:rsidR="00516C8C" w:rsidRPr="002C427B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«Весёлая лыжня»</w:t>
            </w:r>
          </w:p>
        </w:tc>
        <w:tc>
          <w:tcPr>
            <w:tcW w:w="992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6C8C" w:rsidRPr="00631CF0" w:rsidTr="00A60007">
        <w:trPr>
          <w:trHeight w:val="278"/>
        </w:trPr>
        <w:tc>
          <w:tcPr>
            <w:tcW w:w="1702" w:type="dxa"/>
            <w:vMerge/>
          </w:tcPr>
          <w:p w:rsidR="00516C8C" w:rsidRPr="002C427B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«Подвижные игры»</w:t>
            </w:r>
          </w:p>
        </w:tc>
        <w:tc>
          <w:tcPr>
            <w:tcW w:w="992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6C8C" w:rsidRPr="00631CF0" w:rsidTr="00A60007">
        <w:trPr>
          <w:trHeight w:val="277"/>
        </w:trPr>
        <w:tc>
          <w:tcPr>
            <w:tcW w:w="1702" w:type="dxa"/>
            <w:vMerge w:val="restart"/>
          </w:tcPr>
          <w:p w:rsidR="00516C8C" w:rsidRPr="002C427B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C4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389" w:type="dxa"/>
          </w:tcPr>
          <w:p w:rsidR="00516C8C" w:rsidRPr="002C427B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992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31C7" w:rsidRPr="00631CF0" w:rsidTr="00A60007">
        <w:trPr>
          <w:trHeight w:val="277"/>
        </w:trPr>
        <w:tc>
          <w:tcPr>
            <w:tcW w:w="1702" w:type="dxa"/>
            <w:vMerge/>
          </w:tcPr>
          <w:p w:rsidR="002431C7" w:rsidRPr="002C427B" w:rsidRDefault="002431C7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</w:tcPr>
          <w:p w:rsidR="002431C7" w:rsidRDefault="002431C7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«Функциональная грамотность»</w:t>
            </w:r>
          </w:p>
        </w:tc>
        <w:tc>
          <w:tcPr>
            <w:tcW w:w="992" w:type="dxa"/>
          </w:tcPr>
          <w:p w:rsidR="002431C7" w:rsidRDefault="002431C7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6C8C" w:rsidRPr="00631CF0" w:rsidTr="00A60007">
        <w:trPr>
          <w:trHeight w:val="327"/>
        </w:trPr>
        <w:tc>
          <w:tcPr>
            <w:tcW w:w="1702" w:type="dxa"/>
            <w:vMerge/>
          </w:tcPr>
          <w:p w:rsidR="00516C8C" w:rsidRPr="002C427B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«Школа добрых дел»</w:t>
            </w:r>
          </w:p>
        </w:tc>
        <w:tc>
          <w:tcPr>
            <w:tcW w:w="992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6C8C" w:rsidRPr="00631CF0" w:rsidTr="00A60007">
        <w:trPr>
          <w:trHeight w:val="187"/>
        </w:trPr>
        <w:tc>
          <w:tcPr>
            <w:tcW w:w="1702" w:type="dxa"/>
            <w:vMerge/>
          </w:tcPr>
          <w:p w:rsidR="00516C8C" w:rsidRPr="002C427B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«Я среди людей»</w:t>
            </w:r>
          </w:p>
        </w:tc>
        <w:tc>
          <w:tcPr>
            <w:tcW w:w="992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6C8C" w:rsidRPr="00631CF0" w:rsidTr="00A60007">
        <w:trPr>
          <w:trHeight w:val="408"/>
        </w:trPr>
        <w:tc>
          <w:tcPr>
            <w:tcW w:w="1702" w:type="dxa"/>
            <w:vMerge/>
          </w:tcPr>
          <w:p w:rsidR="00516C8C" w:rsidRPr="002C427B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</w:tcPr>
          <w:p w:rsidR="00516C8C" w:rsidRPr="002C427B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«Маленькая </w:t>
            </w:r>
            <w:r w:rsidRPr="002C4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трана»</w:t>
            </w:r>
          </w:p>
        </w:tc>
        <w:tc>
          <w:tcPr>
            <w:tcW w:w="992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6C8C" w:rsidRPr="00631CF0" w:rsidTr="00A60007">
        <w:trPr>
          <w:trHeight w:val="205"/>
        </w:trPr>
        <w:tc>
          <w:tcPr>
            <w:tcW w:w="6091" w:type="dxa"/>
            <w:gridSpan w:val="2"/>
          </w:tcPr>
          <w:p w:rsidR="00516C8C" w:rsidRPr="00D87F1A" w:rsidRDefault="00516C8C" w:rsidP="00D87F1A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D87F1A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                 </w:t>
            </w:r>
            <w:r w:rsidR="00D87F1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516C8C" w:rsidRPr="00631CF0" w:rsidRDefault="00516C8C" w:rsidP="00F6774A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A00CF7" w:rsidRDefault="00A00CF7" w:rsidP="00A00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EB3" w:rsidRDefault="00357EB3" w:rsidP="00A00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C8C" w:rsidRPr="00A64D4F" w:rsidRDefault="00516C8C" w:rsidP="00A00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Анкета для учеников 5-</w:t>
      </w:r>
      <w:r w:rsidR="002431C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64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</w:p>
    <w:p w:rsidR="00516C8C" w:rsidRDefault="00A00CF7" w:rsidP="00A00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516C8C" w:rsidRPr="00A64D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Уважаемые ученики!</w:t>
      </w:r>
      <w:r w:rsidR="00516C8C" w:rsidRPr="00A64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C8C" w:rsidRPr="00A64D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Администрация и педагогический коллектив </w:t>
      </w:r>
      <w:r w:rsidR="00516C8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516C8C" w:rsidRPr="00A64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просят Вас ответить на вопросы анкеты "Внеурочная деятельность". </w:t>
      </w:r>
      <w:r w:rsidR="00516C8C" w:rsidRPr="00A64D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Внеурочные деятельность - это образовательные мероприятия и занятия, которые дополняют основную учебу и в той или иной степени отличаются по форме и содержанию от обычных уроков. Внеурочные занятие могут проводиться после основных уроков, в выходные дни или каникулы. Участие во внеурочной деятельности способствует формированию </w:t>
      </w:r>
      <w:proofErr w:type="spellStart"/>
      <w:r w:rsidR="00516C8C" w:rsidRPr="00A64D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516C8C" w:rsidRPr="00A64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личностных качеств обучающихся.</w:t>
      </w:r>
      <w:r w:rsidR="00516C8C" w:rsidRPr="00A64D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Ваши ответы помогут нам принять ряд важных решений, связанных с организацией внеурочной деятельности в </w:t>
      </w:r>
      <w:r w:rsidR="00516C8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="00516C8C" w:rsidRPr="00A64D4F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A00CF7" w:rsidRPr="00A64D4F" w:rsidRDefault="00A00CF7" w:rsidP="00A00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F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не менее пяти; по одному из каждого направления!!!</w:t>
      </w:r>
    </w:p>
    <w:tbl>
      <w:tblPr>
        <w:tblStyle w:val="a3"/>
        <w:tblW w:w="737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844"/>
        <w:gridCol w:w="4678"/>
        <w:gridCol w:w="850"/>
      </w:tblGrid>
      <w:tr w:rsidR="00A00CF7" w:rsidRPr="00573ABE" w:rsidTr="00A60007">
        <w:trPr>
          <w:trHeight w:val="645"/>
        </w:trPr>
        <w:tc>
          <w:tcPr>
            <w:tcW w:w="1844" w:type="dxa"/>
          </w:tcPr>
          <w:p w:rsidR="00A00CF7" w:rsidRPr="00516C8C" w:rsidRDefault="00A00CF7" w:rsidP="00A00CF7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  <w:r w:rsidRPr="00516C8C">
              <w:rPr>
                <w:rFonts w:ascii="Times New Roman" w:eastAsia="SimSun" w:hAnsi="Times New Roman" w:cs="Times New Roman"/>
                <w:color w:val="00000A"/>
                <w:lang w:eastAsia="ru-RU"/>
              </w:rPr>
              <w:t>Направление внеурочной деятельности</w:t>
            </w:r>
          </w:p>
        </w:tc>
        <w:tc>
          <w:tcPr>
            <w:tcW w:w="4678" w:type="dxa"/>
          </w:tcPr>
          <w:p w:rsidR="00A00CF7" w:rsidRPr="00516C8C" w:rsidRDefault="00A00CF7" w:rsidP="00A00CF7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  <w:r w:rsidRPr="00516C8C">
              <w:rPr>
                <w:rFonts w:ascii="Times New Roman" w:eastAsia="SimSun" w:hAnsi="Times New Roman" w:cs="Times New Roman"/>
                <w:bCs/>
                <w:color w:val="00000A"/>
                <w:lang w:eastAsia="ru-RU"/>
              </w:rPr>
              <w:t xml:space="preserve">Название курса </w:t>
            </w:r>
          </w:p>
        </w:tc>
        <w:tc>
          <w:tcPr>
            <w:tcW w:w="850" w:type="dxa"/>
          </w:tcPr>
          <w:p w:rsidR="00A00CF7" w:rsidRPr="00516C8C" w:rsidRDefault="00A00CF7" w:rsidP="00A00CF7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bCs/>
                <w:color w:val="00000A"/>
                <w:lang w:eastAsia="ru-RU"/>
              </w:rPr>
            </w:pPr>
            <w:r w:rsidRPr="00516C8C">
              <w:rPr>
                <w:rFonts w:ascii="Times New Roman" w:eastAsia="SimSun" w:hAnsi="Times New Roman" w:cs="Times New Roman"/>
                <w:bCs/>
                <w:color w:val="00000A"/>
                <w:lang w:eastAsia="ru-RU"/>
              </w:rPr>
              <w:t>Ваш выбор</w:t>
            </w:r>
          </w:p>
        </w:tc>
      </w:tr>
      <w:tr w:rsidR="003D66ED" w:rsidRPr="00573ABE" w:rsidTr="002431C7">
        <w:trPr>
          <w:trHeight w:val="340"/>
        </w:trPr>
        <w:tc>
          <w:tcPr>
            <w:tcW w:w="1844" w:type="dxa"/>
            <w:vMerge w:val="restart"/>
          </w:tcPr>
          <w:p w:rsidR="003D66ED" w:rsidRPr="00573ABE" w:rsidRDefault="003D66ED" w:rsidP="00A00CF7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73ABE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4678" w:type="dxa"/>
          </w:tcPr>
          <w:p w:rsidR="003D66ED" w:rsidRPr="00573ABE" w:rsidRDefault="003D66ED" w:rsidP="003D66ED">
            <w:pPr>
              <w:tabs>
                <w:tab w:val="left" w:pos="708"/>
              </w:tabs>
              <w:suppressAutoHyphens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bidi="en-US"/>
              </w:rPr>
              <w:t xml:space="preserve">Журналистика для начинающих 8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bidi="en-US"/>
              </w:rPr>
              <w:t>кл</w:t>
            </w:r>
            <w:proofErr w:type="spellEnd"/>
            <w: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bidi="en-US"/>
              </w:rPr>
              <w:t xml:space="preserve">. </w:t>
            </w:r>
          </w:p>
        </w:tc>
        <w:tc>
          <w:tcPr>
            <w:tcW w:w="850" w:type="dxa"/>
          </w:tcPr>
          <w:p w:rsidR="003D66ED" w:rsidRPr="00573ABE" w:rsidRDefault="003D66ED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bidi="en-US"/>
              </w:rPr>
            </w:pPr>
          </w:p>
        </w:tc>
      </w:tr>
      <w:tr w:rsidR="00A60007" w:rsidRPr="00573ABE" w:rsidTr="00A60007">
        <w:tc>
          <w:tcPr>
            <w:tcW w:w="1844" w:type="dxa"/>
            <w:vMerge/>
          </w:tcPr>
          <w:p w:rsidR="00A60007" w:rsidRPr="00573ABE" w:rsidRDefault="00A60007" w:rsidP="00A00CF7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60007" w:rsidRDefault="00A60007" w:rsidP="00A00CF7">
            <w:pPr>
              <w:tabs>
                <w:tab w:val="left" w:pos="708"/>
              </w:tabs>
              <w:suppressAutoHyphens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850" w:type="dxa"/>
          </w:tcPr>
          <w:p w:rsidR="00A60007" w:rsidRPr="00573ABE" w:rsidRDefault="00A60007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bidi="en-US"/>
              </w:rPr>
            </w:pPr>
          </w:p>
        </w:tc>
      </w:tr>
      <w:tr w:rsidR="00A60007" w:rsidRPr="00573ABE" w:rsidTr="00A60007">
        <w:trPr>
          <w:trHeight w:val="305"/>
        </w:trPr>
        <w:tc>
          <w:tcPr>
            <w:tcW w:w="1844" w:type="dxa"/>
            <w:vMerge w:val="restart"/>
          </w:tcPr>
          <w:p w:rsidR="00A60007" w:rsidRPr="00573ABE" w:rsidRDefault="00A60007" w:rsidP="00A00CF7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573ABE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4678" w:type="dxa"/>
          </w:tcPr>
          <w:p w:rsidR="00A60007" w:rsidRDefault="00A60007" w:rsidP="000A55E0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«Школьная республика»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60007" w:rsidRPr="00573ABE" w:rsidRDefault="00A60007" w:rsidP="000A55E0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8-9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60007" w:rsidRPr="00573ABE" w:rsidRDefault="00A60007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007" w:rsidRPr="00573ABE" w:rsidTr="00A60007">
        <w:tc>
          <w:tcPr>
            <w:tcW w:w="1844" w:type="dxa"/>
            <w:vMerge/>
          </w:tcPr>
          <w:p w:rsidR="00A60007" w:rsidRPr="00573ABE" w:rsidRDefault="00A60007" w:rsidP="00A00CF7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60007" w:rsidRPr="00573ABE" w:rsidRDefault="00A60007" w:rsidP="00A00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 в химию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60007" w:rsidRDefault="00A60007" w:rsidP="00F6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007" w:rsidRPr="00573ABE" w:rsidTr="00A60007">
        <w:tc>
          <w:tcPr>
            <w:tcW w:w="1844" w:type="dxa"/>
            <w:vMerge/>
          </w:tcPr>
          <w:p w:rsidR="00A60007" w:rsidRPr="00573ABE" w:rsidRDefault="00A60007" w:rsidP="00A00CF7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60007" w:rsidRDefault="00A60007" w:rsidP="00A00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Химический калейдоскоп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</w:tcPr>
          <w:p w:rsidR="00A60007" w:rsidRDefault="00A60007" w:rsidP="00F6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007" w:rsidRPr="00573ABE" w:rsidTr="00A60007">
        <w:tc>
          <w:tcPr>
            <w:tcW w:w="1844" w:type="dxa"/>
            <w:vMerge/>
          </w:tcPr>
          <w:p w:rsidR="00A60007" w:rsidRPr="00573ABE" w:rsidRDefault="00A60007" w:rsidP="00A00CF7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60007" w:rsidRDefault="00A60007" w:rsidP="00A00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Занимательная математика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</w:tcPr>
          <w:p w:rsidR="00A60007" w:rsidRDefault="00A60007" w:rsidP="00F6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007" w:rsidRPr="00573ABE" w:rsidTr="00A60007">
        <w:tc>
          <w:tcPr>
            <w:tcW w:w="1844" w:type="dxa"/>
            <w:vMerge/>
          </w:tcPr>
          <w:p w:rsidR="00A60007" w:rsidRPr="00573ABE" w:rsidRDefault="00A60007" w:rsidP="00A00CF7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60007" w:rsidRDefault="00A60007" w:rsidP="00E243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Занимательный иностранный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0007" w:rsidRDefault="00A60007" w:rsidP="00E243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</w:tcPr>
          <w:p w:rsidR="00A60007" w:rsidRDefault="00A60007" w:rsidP="00F6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1C7" w:rsidRPr="00573ABE" w:rsidTr="00A60007">
        <w:tc>
          <w:tcPr>
            <w:tcW w:w="1844" w:type="dxa"/>
            <w:vMerge/>
          </w:tcPr>
          <w:p w:rsidR="002431C7" w:rsidRPr="00573ABE" w:rsidRDefault="002431C7" w:rsidP="00A00CF7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431C7" w:rsidRDefault="002431C7" w:rsidP="00E243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«Проектная мастерская» 8,9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</w:tcPr>
          <w:p w:rsidR="002431C7" w:rsidRDefault="002431C7" w:rsidP="00F6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007" w:rsidRPr="00573ABE" w:rsidTr="00A60007">
        <w:tc>
          <w:tcPr>
            <w:tcW w:w="1844" w:type="dxa"/>
            <w:vMerge/>
          </w:tcPr>
          <w:p w:rsidR="00A60007" w:rsidRPr="00573ABE" w:rsidRDefault="00A60007" w:rsidP="00A00CF7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60007" w:rsidRDefault="00A60007" w:rsidP="00E243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«Мой инструмент – компьютер» 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5-7 </w:t>
            </w:r>
            <w:proofErr w:type="spellStart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</w:tcPr>
          <w:p w:rsidR="00A60007" w:rsidRDefault="00A60007" w:rsidP="00F6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342" w:rsidRPr="00573ABE" w:rsidTr="00A60007">
        <w:trPr>
          <w:trHeight w:val="543"/>
        </w:trPr>
        <w:tc>
          <w:tcPr>
            <w:tcW w:w="1844" w:type="dxa"/>
          </w:tcPr>
          <w:p w:rsidR="00E24342" w:rsidRPr="00573ABE" w:rsidRDefault="00E24342" w:rsidP="00A00CF7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73ABE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Спортивно — оздоровительное</w:t>
            </w:r>
          </w:p>
        </w:tc>
        <w:tc>
          <w:tcPr>
            <w:tcW w:w="4678" w:type="dxa"/>
          </w:tcPr>
          <w:p w:rsidR="00E24342" w:rsidRPr="00573ABE" w:rsidRDefault="00E24342" w:rsidP="00A00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4342" w:rsidRPr="00573ABE" w:rsidRDefault="00E24342" w:rsidP="00A00CF7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«Весёлая лыжня» 5-9 </w:t>
            </w:r>
            <w:proofErr w:type="spellStart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E24342" w:rsidRPr="00573ABE" w:rsidRDefault="00E24342" w:rsidP="00F6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342" w:rsidRPr="00573ABE" w:rsidTr="00A60007">
        <w:trPr>
          <w:trHeight w:val="519"/>
        </w:trPr>
        <w:tc>
          <w:tcPr>
            <w:tcW w:w="1844" w:type="dxa"/>
            <w:vMerge w:val="restart"/>
          </w:tcPr>
          <w:p w:rsidR="00E24342" w:rsidRPr="00573ABE" w:rsidRDefault="00E24342" w:rsidP="00A00CF7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4678" w:type="dxa"/>
          </w:tcPr>
          <w:p w:rsidR="00E24342" w:rsidRDefault="00E24342" w:rsidP="00A00CF7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«Смотрю на мир глазами художника» 5-7 </w:t>
            </w:r>
            <w:proofErr w:type="spellStart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850" w:type="dxa"/>
          </w:tcPr>
          <w:p w:rsidR="00E24342" w:rsidRDefault="00E24342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24342" w:rsidRPr="00573ABE" w:rsidTr="002431C7">
        <w:trPr>
          <w:trHeight w:val="249"/>
        </w:trPr>
        <w:tc>
          <w:tcPr>
            <w:tcW w:w="1844" w:type="dxa"/>
            <w:vMerge/>
          </w:tcPr>
          <w:p w:rsidR="00E24342" w:rsidRDefault="00E24342" w:rsidP="00A00CF7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E24342" w:rsidRDefault="00E24342" w:rsidP="00A00CF7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«Чудесный мир бумаги» 7-9 </w:t>
            </w:r>
            <w:proofErr w:type="spellStart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E24342" w:rsidRDefault="00E24342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6C8C" w:rsidRPr="00573ABE" w:rsidTr="00A60007">
        <w:trPr>
          <w:trHeight w:val="268"/>
        </w:trPr>
        <w:tc>
          <w:tcPr>
            <w:tcW w:w="1844" w:type="dxa"/>
            <w:vMerge w:val="restart"/>
          </w:tcPr>
          <w:p w:rsidR="00516C8C" w:rsidRPr="00573ABE" w:rsidRDefault="00516C8C" w:rsidP="00A00CF7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73ABE">
              <w:rPr>
                <w:rFonts w:ascii="Times New Roman" w:eastAsia="AR PL KaitiM GB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Социальное</w:t>
            </w:r>
          </w:p>
        </w:tc>
        <w:tc>
          <w:tcPr>
            <w:tcW w:w="4678" w:type="dxa"/>
          </w:tcPr>
          <w:p w:rsidR="00516C8C" w:rsidRPr="00573ABE" w:rsidRDefault="00516C8C" w:rsidP="00A00CF7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загадок</w:t>
            </w:r>
            <w:r w:rsidRPr="0057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6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="00D6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342" w:rsidRPr="00573ABE" w:rsidTr="00A60007">
        <w:trPr>
          <w:trHeight w:val="575"/>
        </w:trPr>
        <w:tc>
          <w:tcPr>
            <w:tcW w:w="1844" w:type="dxa"/>
            <w:vMerge/>
          </w:tcPr>
          <w:p w:rsidR="00E24342" w:rsidRPr="00573ABE" w:rsidRDefault="00E24342" w:rsidP="00A00CF7">
            <w:pPr>
              <w:tabs>
                <w:tab w:val="left" w:pos="708"/>
              </w:tabs>
              <w:suppressAutoHyphens/>
              <w:rPr>
                <w:rFonts w:ascii="Times New Roman" w:eastAsia="AR PL KaitiM GB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</w:tcPr>
          <w:p w:rsidR="00E24342" w:rsidRDefault="00E24342" w:rsidP="00A00CF7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«Финансовая грамотность» 5-7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4342" w:rsidRPr="00573ABE" w:rsidRDefault="00E24342" w:rsidP="00E24342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A6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8-9 </w:t>
            </w:r>
            <w:proofErr w:type="spellStart"/>
            <w:r w:rsidR="00A6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A6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10 </w:t>
            </w:r>
            <w:proofErr w:type="spellStart"/>
            <w:r w:rsidR="00A6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0" w:type="dxa"/>
          </w:tcPr>
          <w:p w:rsidR="00E24342" w:rsidRDefault="00E24342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C8C" w:rsidRPr="00573ABE" w:rsidTr="00A60007">
        <w:trPr>
          <w:trHeight w:val="268"/>
        </w:trPr>
        <w:tc>
          <w:tcPr>
            <w:tcW w:w="1844" w:type="dxa"/>
          </w:tcPr>
          <w:p w:rsidR="00516C8C" w:rsidRPr="00573ABE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AR PL KaitiM GB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</w:tcPr>
          <w:p w:rsidR="00516C8C" w:rsidRPr="00194D0D" w:rsidRDefault="00E24342" w:rsidP="00A00CF7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0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Профориентация (Мир профессий) 8-9 </w:t>
            </w:r>
            <w:proofErr w:type="spellStart"/>
            <w:r w:rsidR="00A6000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</w:tcPr>
          <w:p w:rsidR="00516C8C" w:rsidRDefault="00516C8C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6C8C" w:rsidRPr="00573ABE" w:rsidTr="00A60007">
        <w:trPr>
          <w:trHeight w:val="161"/>
        </w:trPr>
        <w:tc>
          <w:tcPr>
            <w:tcW w:w="6522" w:type="dxa"/>
            <w:gridSpan w:val="2"/>
          </w:tcPr>
          <w:p w:rsidR="00516C8C" w:rsidRPr="00573ABE" w:rsidRDefault="00516C8C" w:rsidP="00E24342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573ABE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>Итого</w:t>
            </w:r>
            <w:r w:rsidR="00D87F1A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                        </w:t>
            </w:r>
            <w:r w:rsidR="00E24342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516C8C" w:rsidRPr="00573ABE" w:rsidRDefault="00516C8C" w:rsidP="00F6774A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2431C7" w:rsidRDefault="002431C7" w:rsidP="00A00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CF7" w:rsidRPr="00A64D4F" w:rsidRDefault="00A00CF7" w:rsidP="00A00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для учеников 5-</w:t>
      </w:r>
      <w:r w:rsidR="002431C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bookmarkStart w:id="0" w:name="_GoBack"/>
      <w:bookmarkEnd w:id="0"/>
      <w:r w:rsidRPr="00A64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</w:p>
    <w:p w:rsidR="00A00CF7" w:rsidRDefault="00A00CF7" w:rsidP="00A00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A64D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Уважаемые ученики!</w:t>
      </w:r>
      <w:r w:rsidRPr="00A64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D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Администрация и педагогический коллектив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A64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просят Вас ответить на вопросы анкеты "Внеурочная деятельность". </w:t>
      </w:r>
      <w:r w:rsidRPr="00A64D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Внеурочные деятельность - это образовательные мероприятия и занятия, которые дополняют основную учебу и в той или иной степени отличаются по форме и содержанию от обычных уроков. Внеурочные занятие могут проводиться после основных уроков, в выходные дни или каникулы. Участие во внеурочной деятельности способствует формированию </w:t>
      </w:r>
      <w:proofErr w:type="spellStart"/>
      <w:r w:rsidRPr="00A64D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64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личностных качеств обучающихся.</w:t>
      </w:r>
      <w:r w:rsidRPr="00A64D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Ваши ответы помогут нам принять ряд важных решений, связанных с организацией внеурочной деятельности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Pr="00A64D4F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A00CF7" w:rsidRPr="00A64D4F" w:rsidRDefault="00A00CF7" w:rsidP="00A00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F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не менее пяти; по одному из каждого направления!!!</w:t>
      </w:r>
    </w:p>
    <w:tbl>
      <w:tblPr>
        <w:tblStyle w:val="a3"/>
        <w:tblW w:w="7508" w:type="dxa"/>
        <w:tblLayout w:type="fixed"/>
        <w:tblLook w:val="0000" w:firstRow="0" w:lastRow="0" w:firstColumn="0" w:lastColumn="0" w:noHBand="0" w:noVBand="0"/>
      </w:tblPr>
      <w:tblGrid>
        <w:gridCol w:w="2122"/>
        <w:gridCol w:w="4536"/>
        <w:gridCol w:w="850"/>
      </w:tblGrid>
      <w:tr w:rsidR="00A00CF7" w:rsidRPr="00573ABE" w:rsidTr="00E24342">
        <w:trPr>
          <w:trHeight w:val="645"/>
        </w:trPr>
        <w:tc>
          <w:tcPr>
            <w:tcW w:w="2122" w:type="dxa"/>
          </w:tcPr>
          <w:p w:rsidR="00A00CF7" w:rsidRPr="00516C8C" w:rsidRDefault="00A00CF7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  <w:r w:rsidRPr="00516C8C">
              <w:rPr>
                <w:rFonts w:ascii="Times New Roman" w:eastAsia="SimSun" w:hAnsi="Times New Roman" w:cs="Times New Roman"/>
                <w:color w:val="00000A"/>
                <w:lang w:eastAsia="ru-RU"/>
              </w:rPr>
              <w:t>Направление внеурочной деятельности</w:t>
            </w:r>
          </w:p>
        </w:tc>
        <w:tc>
          <w:tcPr>
            <w:tcW w:w="4536" w:type="dxa"/>
          </w:tcPr>
          <w:p w:rsidR="00A00CF7" w:rsidRPr="00516C8C" w:rsidRDefault="00A00CF7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  <w:r w:rsidRPr="00516C8C">
              <w:rPr>
                <w:rFonts w:ascii="Times New Roman" w:eastAsia="SimSun" w:hAnsi="Times New Roman" w:cs="Times New Roman"/>
                <w:bCs/>
                <w:color w:val="00000A"/>
                <w:lang w:eastAsia="ru-RU"/>
              </w:rPr>
              <w:t xml:space="preserve">Название курса </w:t>
            </w:r>
          </w:p>
        </w:tc>
        <w:tc>
          <w:tcPr>
            <w:tcW w:w="850" w:type="dxa"/>
          </w:tcPr>
          <w:p w:rsidR="00A00CF7" w:rsidRPr="00516C8C" w:rsidRDefault="00A00CF7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bCs/>
                <w:color w:val="00000A"/>
                <w:lang w:eastAsia="ru-RU"/>
              </w:rPr>
            </w:pPr>
            <w:r w:rsidRPr="00516C8C">
              <w:rPr>
                <w:rFonts w:ascii="Times New Roman" w:eastAsia="SimSun" w:hAnsi="Times New Roman" w:cs="Times New Roman"/>
                <w:bCs/>
                <w:color w:val="00000A"/>
                <w:lang w:eastAsia="ru-RU"/>
              </w:rPr>
              <w:t>Ваш выбор</w:t>
            </w:r>
          </w:p>
        </w:tc>
      </w:tr>
      <w:tr w:rsidR="003D66ED" w:rsidRPr="00573ABE" w:rsidTr="002431C7">
        <w:trPr>
          <w:trHeight w:val="340"/>
        </w:trPr>
        <w:tc>
          <w:tcPr>
            <w:tcW w:w="2122" w:type="dxa"/>
            <w:vMerge w:val="restart"/>
          </w:tcPr>
          <w:p w:rsidR="003D66ED" w:rsidRPr="00573ABE" w:rsidRDefault="003D66ED" w:rsidP="000A55E0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73ABE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4536" w:type="dxa"/>
          </w:tcPr>
          <w:p w:rsidR="003D66ED" w:rsidRPr="00573ABE" w:rsidRDefault="003D66ED" w:rsidP="002431C7">
            <w:pPr>
              <w:tabs>
                <w:tab w:val="left" w:pos="708"/>
              </w:tabs>
              <w:suppressAutoHyphens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bidi="en-US"/>
              </w:rPr>
              <w:t xml:space="preserve">Журналистика для начинающих 8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bidi="en-US"/>
              </w:rPr>
              <w:t>кл</w:t>
            </w:r>
            <w:proofErr w:type="spellEnd"/>
            <w: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bidi="en-US"/>
              </w:rPr>
              <w:t xml:space="preserve">. </w:t>
            </w:r>
          </w:p>
        </w:tc>
        <w:tc>
          <w:tcPr>
            <w:tcW w:w="850" w:type="dxa"/>
          </w:tcPr>
          <w:p w:rsidR="003D66ED" w:rsidRPr="00573ABE" w:rsidRDefault="003D66ED" w:rsidP="000A55E0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bidi="en-US"/>
              </w:rPr>
            </w:pPr>
          </w:p>
        </w:tc>
      </w:tr>
      <w:tr w:rsidR="00A60007" w:rsidRPr="00573ABE" w:rsidTr="00E24342">
        <w:tc>
          <w:tcPr>
            <w:tcW w:w="2122" w:type="dxa"/>
            <w:vMerge/>
          </w:tcPr>
          <w:p w:rsidR="00A60007" w:rsidRPr="00573ABE" w:rsidRDefault="00A60007" w:rsidP="000A55E0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0007" w:rsidRDefault="00A60007" w:rsidP="000A55E0">
            <w:pPr>
              <w:tabs>
                <w:tab w:val="left" w:pos="708"/>
              </w:tabs>
              <w:suppressAutoHyphens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850" w:type="dxa"/>
          </w:tcPr>
          <w:p w:rsidR="00A60007" w:rsidRPr="00573ABE" w:rsidRDefault="00A60007" w:rsidP="000A55E0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bidi="en-US"/>
              </w:rPr>
            </w:pPr>
          </w:p>
        </w:tc>
      </w:tr>
      <w:tr w:rsidR="00A60007" w:rsidRPr="00573ABE" w:rsidTr="00E24342">
        <w:trPr>
          <w:trHeight w:val="405"/>
        </w:trPr>
        <w:tc>
          <w:tcPr>
            <w:tcW w:w="2122" w:type="dxa"/>
            <w:vMerge w:val="restart"/>
          </w:tcPr>
          <w:p w:rsidR="00A60007" w:rsidRPr="00573ABE" w:rsidRDefault="00A60007" w:rsidP="00F6774A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573ABE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4536" w:type="dxa"/>
          </w:tcPr>
          <w:p w:rsidR="00A60007" w:rsidRDefault="00A60007" w:rsidP="00D64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«Школьная республика»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60007" w:rsidRPr="00573ABE" w:rsidRDefault="00A60007" w:rsidP="00D64ED0">
            <w:pP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8-9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60007" w:rsidRPr="00573ABE" w:rsidRDefault="00A60007" w:rsidP="00F6774A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007" w:rsidRPr="00573ABE" w:rsidTr="00E24342">
        <w:tc>
          <w:tcPr>
            <w:tcW w:w="2122" w:type="dxa"/>
            <w:vMerge/>
          </w:tcPr>
          <w:p w:rsidR="00A60007" w:rsidRPr="00573ABE" w:rsidRDefault="00A60007" w:rsidP="00D64ED0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0007" w:rsidRPr="00573ABE" w:rsidRDefault="00A60007" w:rsidP="000A5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 в химию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60007" w:rsidRPr="00573ABE" w:rsidRDefault="00A60007" w:rsidP="00D64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007" w:rsidRPr="00573ABE" w:rsidTr="00E24342">
        <w:tc>
          <w:tcPr>
            <w:tcW w:w="2122" w:type="dxa"/>
            <w:vMerge/>
          </w:tcPr>
          <w:p w:rsidR="00A60007" w:rsidRPr="00573ABE" w:rsidRDefault="00A60007" w:rsidP="00F6774A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0007" w:rsidRPr="00573ABE" w:rsidRDefault="00A60007" w:rsidP="00F6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Химический калейдоскоп 9 кл,10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</w:tcPr>
          <w:p w:rsidR="00A60007" w:rsidRDefault="00A60007" w:rsidP="00F6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007" w:rsidRPr="00573ABE" w:rsidTr="00E24342">
        <w:tc>
          <w:tcPr>
            <w:tcW w:w="2122" w:type="dxa"/>
            <w:vMerge/>
          </w:tcPr>
          <w:p w:rsidR="00A60007" w:rsidRPr="00573ABE" w:rsidRDefault="00A60007" w:rsidP="00F6774A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0007" w:rsidRDefault="00A60007" w:rsidP="00F6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Занимательная математика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</w:tcPr>
          <w:p w:rsidR="00A60007" w:rsidRDefault="00A60007" w:rsidP="00F6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007" w:rsidRPr="00573ABE" w:rsidTr="00E24342">
        <w:tc>
          <w:tcPr>
            <w:tcW w:w="2122" w:type="dxa"/>
            <w:vMerge/>
          </w:tcPr>
          <w:p w:rsidR="00A60007" w:rsidRPr="00573ABE" w:rsidRDefault="00A60007" w:rsidP="00F6774A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0007" w:rsidRDefault="00A60007" w:rsidP="00E243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Занимательный иностранный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0007" w:rsidRDefault="00A60007" w:rsidP="00E243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</w:tcPr>
          <w:p w:rsidR="00A60007" w:rsidRDefault="00A60007" w:rsidP="00F6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1C7" w:rsidRPr="00573ABE" w:rsidTr="00E24342">
        <w:tc>
          <w:tcPr>
            <w:tcW w:w="2122" w:type="dxa"/>
            <w:vMerge/>
          </w:tcPr>
          <w:p w:rsidR="002431C7" w:rsidRPr="00573ABE" w:rsidRDefault="002431C7" w:rsidP="00F6774A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431C7" w:rsidRDefault="002431C7" w:rsidP="00E243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«Проектная мастерская» 8,9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</w:tcPr>
          <w:p w:rsidR="002431C7" w:rsidRDefault="002431C7" w:rsidP="00F6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007" w:rsidRPr="00573ABE" w:rsidTr="00E24342">
        <w:tc>
          <w:tcPr>
            <w:tcW w:w="2122" w:type="dxa"/>
            <w:vMerge/>
          </w:tcPr>
          <w:p w:rsidR="00A60007" w:rsidRPr="00573ABE" w:rsidRDefault="00A60007" w:rsidP="00F6774A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0007" w:rsidRDefault="00A60007" w:rsidP="00E243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«Мой инструмент – компьютер» 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5-7 </w:t>
            </w:r>
            <w:proofErr w:type="spellStart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</w:tcPr>
          <w:p w:rsidR="00A60007" w:rsidRDefault="00A60007" w:rsidP="00F6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342" w:rsidRPr="00573ABE" w:rsidTr="00E24342">
        <w:trPr>
          <w:trHeight w:val="546"/>
        </w:trPr>
        <w:tc>
          <w:tcPr>
            <w:tcW w:w="2122" w:type="dxa"/>
          </w:tcPr>
          <w:p w:rsidR="00E24342" w:rsidRPr="00573ABE" w:rsidRDefault="00E24342" w:rsidP="00F6774A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73ABE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Спортивно — оздоровительное</w:t>
            </w:r>
          </w:p>
        </w:tc>
        <w:tc>
          <w:tcPr>
            <w:tcW w:w="4536" w:type="dxa"/>
          </w:tcPr>
          <w:p w:rsidR="00E24342" w:rsidRPr="00573ABE" w:rsidRDefault="00E24342" w:rsidP="00F6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4342" w:rsidRPr="00573ABE" w:rsidRDefault="00E24342" w:rsidP="00F6774A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«Весёлая лыжня» 5-9 </w:t>
            </w:r>
            <w:proofErr w:type="spellStart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E24342" w:rsidRPr="00573ABE" w:rsidRDefault="00E24342" w:rsidP="00F6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342" w:rsidRPr="00573ABE" w:rsidTr="00E24342">
        <w:trPr>
          <w:trHeight w:val="519"/>
        </w:trPr>
        <w:tc>
          <w:tcPr>
            <w:tcW w:w="2122" w:type="dxa"/>
            <w:vMerge w:val="restart"/>
          </w:tcPr>
          <w:p w:rsidR="00E24342" w:rsidRPr="00573ABE" w:rsidRDefault="00E24342" w:rsidP="00D64ED0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4536" w:type="dxa"/>
          </w:tcPr>
          <w:p w:rsidR="00E24342" w:rsidRDefault="00E24342" w:rsidP="00D64ED0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«Смотрю на мир глазами художника» 5-7 </w:t>
            </w:r>
            <w:proofErr w:type="spellStart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850" w:type="dxa"/>
          </w:tcPr>
          <w:p w:rsidR="00E24342" w:rsidRDefault="00E24342" w:rsidP="00D64ED0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24342" w:rsidRPr="00573ABE" w:rsidTr="002431C7">
        <w:trPr>
          <w:trHeight w:val="227"/>
        </w:trPr>
        <w:tc>
          <w:tcPr>
            <w:tcW w:w="2122" w:type="dxa"/>
            <w:vMerge/>
          </w:tcPr>
          <w:p w:rsidR="00E24342" w:rsidRDefault="00E24342" w:rsidP="00D64ED0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24342" w:rsidRDefault="00E24342" w:rsidP="00D64ED0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«Чудесный мир бумаги» 7-9 </w:t>
            </w:r>
            <w:proofErr w:type="spellStart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E24342" w:rsidRDefault="00E24342" w:rsidP="00D64ED0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24342" w:rsidRPr="00573ABE" w:rsidTr="00E24342">
        <w:trPr>
          <w:trHeight w:val="268"/>
        </w:trPr>
        <w:tc>
          <w:tcPr>
            <w:tcW w:w="2122" w:type="dxa"/>
            <w:vMerge w:val="restart"/>
          </w:tcPr>
          <w:p w:rsidR="00E24342" w:rsidRPr="00573ABE" w:rsidRDefault="00E24342" w:rsidP="00D64ED0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73ABE">
              <w:rPr>
                <w:rFonts w:ascii="Times New Roman" w:eastAsia="AR PL KaitiM GB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Социальное</w:t>
            </w:r>
          </w:p>
        </w:tc>
        <w:tc>
          <w:tcPr>
            <w:tcW w:w="4536" w:type="dxa"/>
          </w:tcPr>
          <w:p w:rsidR="00E24342" w:rsidRPr="00573ABE" w:rsidRDefault="00E24342" w:rsidP="00D64ED0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загадок</w:t>
            </w:r>
            <w:r w:rsidRPr="0057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6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</w:tcPr>
          <w:p w:rsidR="00E24342" w:rsidRDefault="00E24342" w:rsidP="00D64ED0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342" w:rsidRPr="00573ABE" w:rsidTr="00E24342">
        <w:trPr>
          <w:trHeight w:val="542"/>
        </w:trPr>
        <w:tc>
          <w:tcPr>
            <w:tcW w:w="2122" w:type="dxa"/>
            <w:vMerge/>
          </w:tcPr>
          <w:p w:rsidR="00E24342" w:rsidRPr="00573ABE" w:rsidRDefault="00E24342" w:rsidP="00D64ED0">
            <w:pPr>
              <w:tabs>
                <w:tab w:val="left" w:pos="708"/>
              </w:tabs>
              <w:suppressAutoHyphens/>
              <w:rPr>
                <w:rFonts w:ascii="Times New Roman" w:eastAsia="AR PL KaitiM GB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</w:tcPr>
          <w:p w:rsidR="00E24342" w:rsidRDefault="00E24342" w:rsidP="00E24342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«Финансовая грамотность» 5-7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кл.,</w:t>
            </w:r>
            <w:proofErr w:type="gramEnd"/>
          </w:p>
          <w:p w:rsidR="00E24342" w:rsidRPr="00573ABE" w:rsidRDefault="00E24342" w:rsidP="00A60007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8-9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A6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10 </w:t>
            </w:r>
            <w:proofErr w:type="spellStart"/>
            <w:proofErr w:type="gramStart"/>
            <w:r w:rsidR="00A6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850" w:type="dxa"/>
          </w:tcPr>
          <w:p w:rsidR="00E24342" w:rsidRDefault="00E24342" w:rsidP="00D64ED0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007" w:rsidRPr="00573ABE" w:rsidTr="00A60007">
        <w:trPr>
          <w:trHeight w:val="365"/>
        </w:trPr>
        <w:tc>
          <w:tcPr>
            <w:tcW w:w="2122" w:type="dxa"/>
          </w:tcPr>
          <w:p w:rsidR="00A60007" w:rsidRPr="00573ABE" w:rsidRDefault="00A60007" w:rsidP="00D64ED0">
            <w:pPr>
              <w:tabs>
                <w:tab w:val="left" w:pos="708"/>
              </w:tabs>
              <w:suppressAutoHyphens/>
              <w:rPr>
                <w:rFonts w:ascii="Times New Roman" w:eastAsia="AR PL KaitiM GB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</w:tcPr>
          <w:p w:rsidR="00A60007" w:rsidRDefault="00A60007" w:rsidP="00E24342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Профориентация (Мир профессий) 8-9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</w:tcPr>
          <w:p w:rsidR="00A60007" w:rsidRDefault="00A60007" w:rsidP="00D64ED0">
            <w:pPr>
              <w:tabs>
                <w:tab w:val="left" w:pos="708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CF7" w:rsidRPr="00573ABE" w:rsidTr="00A60007">
        <w:trPr>
          <w:trHeight w:val="70"/>
        </w:trPr>
        <w:tc>
          <w:tcPr>
            <w:tcW w:w="6658" w:type="dxa"/>
            <w:gridSpan w:val="2"/>
          </w:tcPr>
          <w:p w:rsidR="00A00CF7" w:rsidRPr="00573ABE" w:rsidRDefault="00A00CF7" w:rsidP="00D64ED0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573ABE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>Итого</w:t>
            </w:r>
            <w:r w:rsidR="00D87F1A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                          </w:t>
            </w:r>
            <w:r w:rsidR="00D64ED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A00CF7" w:rsidRPr="00573ABE" w:rsidRDefault="00A00CF7" w:rsidP="00F6774A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A00CF7" w:rsidRPr="00516C8C" w:rsidRDefault="00A00CF7" w:rsidP="00A60007">
      <w:pPr>
        <w:rPr>
          <w:rFonts w:ascii="Times New Roman" w:hAnsi="Times New Roman" w:cs="Times New Roman"/>
          <w:sz w:val="24"/>
          <w:szCs w:val="24"/>
        </w:rPr>
      </w:pPr>
    </w:p>
    <w:sectPr w:rsidR="00A00CF7" w:rsidRPr="00516C8C" w:rsidSect="00A60007">
      <w:pgSz w:w="16838" w:h="11906" w:orient="landscape"/>
      <w:pgMar w:top="142" w:right="1134" w:bottom="142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 PL KaitiM GB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8C"/>
    <w:rsid w:val="000A55E0"/>
    <w:rsid w:val="00106FA7"/>
    <w:rsid w:val="002431C7"/>
    <w:rsid w:val="00357EB3"/>
    <w:rsid w:val="003D66ED"/>
    <w:rsid w:val="00516C8C"/>
    <w:rsid w:val="00584973"/>
    <w:rsid w:val="00641658"/>
    <w:rsid w:val="00A00CF7"/>
    <w:rsid w:val="00A60007"/>
    <w:rsid w:val="00D478C9"/>
    <w:rsid w:val="00D64ED0"/>
    <w:rsid w:val="00D87F1A"/>
    <w:rsid w:val="00E24342"/>
    <w:rsid w:val="00E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4EA26-CB2C-4944-9435-CC61314B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9</cp:revision>
  <cp:lastPrinted>2023-09-07T04:45:00Z</cp:lastPrinted>
  <dcterms:created xsi:type="dcterms:W3CDTF">2019-09-05T15:24:00Z</dcterms:created>
  <dcterms:modified xsi:type="dcterms:W3CDTF">2023-09-07T05:51:00Z</dcterms:modified>
</cp:coreProperties>
</file>