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7C0A3" w14:textId="725A0413" w:rsidR="00F10D9B" w:rsidRPr="00F10D9B" w:rsidRDefault="00F10D9B" w:rsidP="00F10D9B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_Hlk80651780"/>
      <w:r w:rsidRPr="00F10D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муниципальное казённое общеобразовательное учреждение</w:t>
      </w:r>
    </w:p>
    <w:p w14:paraId="38A5FA9E" w14:textId="77777777" w:rsidR="00F10D9B" w:rsidRPr="00F10D9B" w:rsidRDefault="00F10D9B" w:rsidP="00F10D9B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«Хмелевская средняя общеобразовательная школа»</w:t>
      </w:r>
    </w:p>
    <w:p w14:paraId="79D78DB8" w14:textId="528C4B3A" w:rsidR="004742BB" w:rsidRDefault="00F10D9B" w:rsidP="00F10D9B">
      <w:pPr>
        <w:tabs>
          <w:tab w:val="left" w:pos="2760"/>
        </w:tabs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10D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Заринского района Алтайского края</w:t>
      </w:r>
    </w:p>
    <w:p w14:paraId="14C3A7A2" w14:textId="77777777" w:rsidR="00F10D9B" w:rsidRDefault="00F10D9B" w:rsidP="00F10D9B">
      <w:pPr>
        <w:tabs>
          <w:tab w:val="left" w:pos="2760"/>
        </w:tabs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B514583" w14:textId="77777777" w:rsidR="00F10D9B" w:rsidRDefault="00F10D9B" w:rsidP="00F10D9B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10D9B" w:rsidSect="004742BB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14:paraId="0F09351A" w14:textId="4D16CA83" w:rsidR="00F10D9B" w:rsidRPr="00F10D9B" w:rsidRDefault="00F10D9B" w:rsidP="00F10D9B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A82A532" wp14:editId="6AA3F456">
            <wp:simplePos x="0" y="0"/>
            <wp:positionH relativeFrom="column">
              <wp:posOffset>2701290</wp:posOffset>
            </wp:positionH>
            <wp:positionV relativeFrom="paragraph">
              <wp:posOffset>93345</wp:posOffset>
            </wp:positionV>
            <wp:extent cx="1469390" cy="12801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D9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и ПРИНЯТО                                                        на педагогическом совете</w:t>
      </w:r>
    </w:p>
    <w:p w14:paraId="6F46E0A9" w14:textId="77777777" w:rsidR="00F10D9B" w:rsidRPr="00F10D9B" w:rsidRDefault="00F10D9B" w:rsidP="00F10D9B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протокол № 7 от 10.05.2023 г.           </w:t>
      </w:r>
    </w:p>
    <w:p w14:paraId="0D25B8C5" w14:textId="77777777" w:rsidR="00F10D9B" w:rsidRPr="00F10D9B" w:rsidRDefault="00F10D9B" w:rsidP="00F10D9B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2E1D54" w14:textId="77777777" w:rsidR="00F10D9B" w:rsidRPr="00F10D9B" w:rsidRDefault="00F10D9B" w:rsidP="00F10D9B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280F76" w14:textId="77777777" w:rsidR="00F10D9B" w:rsidRPr="00F10D9B" w:rsidRDefault="00F10D9B" w:rsidP="00F10D9B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D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УТВЕРЖДАЮ</w:t>
      </w:r>
    </w:p>
    <w:p w14:paraId="22E5E3BB" w14:textId="77777777" w:rsidR="00F10D9B" w:rsidRPr="00F10D9B" w:rsidRDefault="00F10D9B" w:rsidP="00F10D9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D9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«Хмелевская СОШ»</w:t>
      </w:r>
    </w:p>
    <w:p w14:paraId="685E49CF" w14:textId="272838C6" w:rsidR="00F10D9B" w:rsidRPr="00F10D9B" w:rsidRDefault="00F10D9B" w:rsidP="00F10D9B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D9B">
        <w:rPr>
          <w:rFonts w:ascii="Times New Roman" w:eastAsia="Times New Roman" w:hAnsi="Times New Roman" w:cs="Times New Roman"/>
          <w:sz w:val="24"/>
          <w:szCs w:val="24"/>
          <w:lang w:eastAsia="ar-SA"/>
        </w:rPr>
        <w:t>/А.В. Качесова/</w:t>
      </w:r>
    </w:p>
    <w:p w14:paraId="044271FB" w14:textId="77777777" w:rsidR="00F10D9B" w:rsidRPr="00F10D9B" w:rsidRDefault="00F10D9B" w:rsidP="00F10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D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28/1 от 10.05.2023 г.</w:t>
      </w:r>
    </w:p>
    <w:p w14:paraId="336286DD" w14:textId="77777777" w:rsidR="00F10D9B" w:rsidRDefault="00F10D9B" w:rsidP="00F10D9B">
      <w:pPr>
        <w:tabs>
          <w:tab w:val="left" w:pos="2760"/>
        </w:tabs>
        <w:jc w:val="center"/>
        <w:rPr>
          <w:rFonts w:ascii="тимес" w:hAnsi="тимес"/>
        </w:rPr>
        <w:sectPr w:rsidR="00F10D9B" w:rsidSect="00F10D9B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81"/>
        </w:sectPr>
      </w:pPr>
    </w:p>
    <w:p w14:paraId="3102BC8E" w14:textId="17E47B7F" w:rsidR="00F10D9B" w:rsidRDefault="00F10D9B" w:rsidP="00F10D9B">
      <w:pPr>
        <w:tabs>
          <w:tab w:val="left" w:pos="2760"/>
        </w:tabs>
        <w:jc w:val="center"/>
        <w:rPr>
          <w:rFonts w:ascii="тимес" w:hAnsi="тимес"/>
        </w:rPr>
      </w:pPr>
    </w:p>
    <w:p w14:paraId="5D64B890" w14:textId="77777777" w:rsidR="004742BB" w:rsidRDefault="004742BB" w:rsidP="004742BB">
      <w:pPr>
        <w:tabs>
          <w:tab w:val="left" w:pos="2760"/>
        </w:tabs>
        <w:jc w:val="center"/>
        <w:rPr>
          <w:rFonts w:ascii="тимес" w:hAnsi="тимес"/>
        </w:rPr>
      </w:pPr>
    </w:p>
    <w:p w14:paraId="7C095BBA" w14:textId="77777777" w:rsidR="004742BB" w:rsidRDefault="004742BB" w:rsidP="00F10D9B">
      <w:pPr>
        <w:tabs>
          <w:tab w:val="left" w:pos="2760"/>
        </w:tabs>
        <w:spacing w:after="0"/>
        <w:jc w:val="center"/>
        <w:rPr>
          <w:rFonts w:ascii="тимес" w:hAnsi="тимес"/>
        </w:rPr>
      </w:pPr>
    </w:p>
    <w:p w14:paraId="0E10F299" w14:textId="77777777" w:rsidR="004742BB" w:rsidRDefault="004742BB" w:rsidP="00F10D9B">
      <w:pPr>
        <w:tabs>
          <w:tab w:val="left" w:pos="2760"/>
        </w:tabs>
        <w:spacing w:after="0"/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Рабочая программа</w:t>
      </w:r>
    </w:p>
    <w:p w14:paraId="3B378D28" w14:textId="77777777" w:rsidR="004742BB" w:rsidRDefault="004742BB" w:rsidP="00F10D9B">
      <w:pPr>
        <w:tabs>
          <w:tab w:val="left" w:pos="1500"/>
          <w:tab w:val="left" w:pos="1950"/>
          <w:tab w:val="left" w:pos="2190"/>
        </w:tabs>
        <w:spacing w:after="0"/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учебного предмета</w:t>
      </w:r>
    </w:p>
    <w:p w14:paraId="5D2F0C80" w14:textId="5EED4D49" w:rsidR="004742BB" w:rsidRDefault="00F10D9B" w:rsidP="00F10D9B">
      <w:pPr>
        <w:tabs>
          <w:tab w:val="left" w:pos="1500"/>
          <w:tab w:val="left" w:pos="1950"/>
          <w:tab w:val="left" w:pos="2190"/>
        </w:tabs>
        <w:spacing w:after="0"/>
        <w:jc w:val="center"/>
        <w:rPr>
          <w:rFonts w:ascii="тимес" w:hAnsi="тимес"/>
          <w:b/>
          <w:bCs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>«Б</w:t>
      </w:r>
      <w:r w:rsidR="004742BB">
        <w:rPr>
          <w:rFonts w:ascii="тимес" w:hAnsi="тимес"/>
          <w:b/>
          <w:bCs/>
          <w:sz w:val="28"/>
          <w:szCs w:val="28"/>
        </w:rPr>
        <w:t>иология</w:t>
      </w:r>
      <w:r>
        <w:rPr>
          <w:rFonts w:ascii="тимес" w:hAnsi="тимес"/>
          <w:b/>
          <w:bCs/>
          <w:sz w:val="28"/>
          <w:szCs w:val="28"/>
        </w:rPr>
        <w:t>»</w:t>
      </w:r>
      <w:r w:rsidR="004742BB">
        <w:rPr>
          <w:rFonts w:ascii="тимес" w:hAnsi="тимес"/>
          <w:b/>
          <w:bCs/>
          <w:sz w:val="28"/>
          <w:szCs w:val="28"/>
        </w:rPr>
        <w:t xml:space="preserve"> </w:t>
      </w:r>
    </w:p>
    <w:p w14:paraId="50BAC562" w14:textId="77777777" w:rsidR="00F10D9B" w:rsidRDefault="004742BB" w:rsidP="00F10D9B">
      <w:pPr>
        <w:tabs>
          <w:tab w:val="left" w:pos="1500"/>
          <w:tab w:val="left" w:pos="1950"/>
          <w:tab w:val="left" w:pos="2190"/>
        </w:tabs>
        <w:spacing w:after="0"/>
        <w:jc w:val="center"/>
        <w:rPr>
          <w:rFonts w:ascii="тимес" w:hAnsi="тимес"/>
          <w:b/>
          <w:sz w:val="28"/>
          <w:szCs w:val="28"/>
        </w:rPr>
      </w:pPr>
      <w:r>
        <w:rPr>
          <w:rFonts w:ascii="тимес" w:hAnsi="тимес"/>
          <w:b/>
          <w:bCs/>
          <w:sz w:val="28"/>
          <w:szCs w:val="28"/>
        </w:rPr>
        <w:t xml:space="preserve">10 </w:t>
      </w:r>
      <w:r>
        <w:rPr>
          <w:rFonts w:ascii="тимес" w:hAnsi="тимес"/>
          <w:b/>
          <w:sz w:val="28"/>
          <w:szCs w:val="28"/>
        </w:rPr>
        <w:t>класс</w:t>
      </w:r>
      <w:r w:rsidR="00F10D9B">
        <w:rPr>
          <w:rFonts w:ascii="тимес" w:hAnsi="тимес"/>
          <w:b/>
          <w:sz w:val="28"/>
          <w:szCs w:val="28"/>
        </w:rPr>
        <w:t xml:space="preserve"> </w:t>
      </w:r>
    </w:p>
    <w:p w14:paraId="5C976D46" w14:textId="28330E9B" w:rsidR="004742BB" w:rsidRDefault="00F10D9B" w:rsidP="00F10D9B">
      <w:pPr>
        <w:tabs>
          <w:tab w:val="left" w:pos="1500"/>
          <w:tab w:val="left" w:pos="1950"/>
          <w:tab w:val="left" w:pos="2190"/>
        </w:tabs>
        <w:spacing w:after="0"/>
        <w:jc w:val="center"/>
        <w:rPr>
          <w:rFonts w:ascii="тимес" w:hAnsi="тимес"/>
          <w:b/>
          <w:bCs/>
          <w:sz w:val="28"/>
          <w:szCs w:val="28"/>
        </w:rPr>
      </w:pPr>
      <w:r w:rsidRPr="00F10D9B">
        <w:rPr>
          <w:rFonts w:ascii="тимес" w:hAnsi="тимес"/>
          <w:b/>
          <w:sz w:val="28"/>
          <w:szCs w:val="28"/>
        </w:rPr>
        <w:t>с применением оборудования «Точка роста»</w:t>
      </w:r>
    </w:p>
    <w:p w14:paraId="3E4BD109" w14:textId="77777777" w:rsidR="004742BB" w:rsidRDefault="004742BB" w:rsidP="004742BB">
      <w:pPr>
        <w:rPr>
          <w:rFonts w:ascii="тимес" w:hAnsi="тимес"/>
        </w:rPr>
      </w:pPr>
    </w:p>
    <w:p w14:paraId="7613684A" w14:textId="77777777" w:rsidR="004742BB" w:rsidRDefault="004742BB" w:rsidP="004742BB">
      <w:pPr>
        <w:rPr>
          <w:rFonts w:ascii="тимес" w:hAnsi="тимес"/>
        </w:rPr>
      </w:pPr>
    </w:p>
    <w:p w14:paraId="6194DDBC" w14:textId="77777777" w:rsidR="004742BB" w:rsidRDefault="004742BB" w:rsidP="004742BB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Программу составила:</w:t>
      </w:r>
    </w:p>
    <w:p w14:paraId="270B6312" w14:textId="77777777" w:rsidR="004742BB" w:rsidRDefault="004742BB" w:rsidP="004742BB">
      <w:pPr>
        <w:tabs>
          <w:tab w:val="left" w:pos="5865"/>
          <w:tab w:val="left" w:pos="6210"/>
        </w:tabs>
        <w:ind w:left="6237"/>
        <w:rPr>
          <w:rFonts w:ascii="тимес" w:hAnsi="тимес"/>
          <w:sz w:val="28"/>
          <w:szCs w:val="28"/>
        </w:rPr>
      </w:pPr>
      <w:r>
        <w:rPr>
          <w:rFonts w:ascii="тимес" w:hAnsi="тимес"/>
          <w:sz w:val="28"/>
          <w:szCs w:val="28"/>
        </w:rPr>
        <w:t>учитель биологии</w:t>
      </w:r>
    </w:p>
    <w:p w14:paraId="367CC008" w14:textId="77777777" w:rsidR="00F10D9B" w:rsidRPr="00F10D9B" w:rsidRDefault="004742BB" w:rsidP="00F10D9B">
      <w:pPr>
        <w:pStyle w:val="ad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тимес" w:hAnsi="тимес"/>
        </w:rPr>
        <w:t xml:space="preserve">                                                                                                                    </w:t>
      </w:r>
      <w:proofErr w:type="spellStart"/>
      <w:r w:rsidR="00F10D9B" w:rsidRPr="00F10D9B">
        <w:rPr>
          <w:rFonts w:ascii="Times New Roman" w:eastAsia="Times New Roman" w:hAnsi="Times New Roman" w:cs="Times New Roman"/>
          <w:sz w:val="24"/>
          <w:szCs w:val="24"/>
        </w:rPr>
        <w:t>Жиленко</w:t>
      </w:r>
      <w:proofErr w:type="spellEnd"/>
      <w:r w:rsidR="00F10D9B" w:rsidRPr="00F10D9B">
        <w:rPr>
          <w:rFonts w:ascii="Times New Roman" w:eastAsia="Times New Roman" w:hAnsi="Times New Roman" w:cs="Times New Roman"/>
          <w:sz w:val="24"/>
          <w:szCs w:val="24"/>
        </w:rPr>
        <w:t xml:space="preserve"> Нина Сергеевна</w:t>
      </w:r>
    </w:p>
    <w:p w14:paraId="6ADFB597" w14:textId="7BDBFE68" w:rsidR="00F10D9B" w:rsidRPr="00F10D9B" w:rsidRDefault="00F10D9B" w:rsidP="00F10D9B">
      <w:pPr>
        <w:widowControl w:val="0"/>
        <w:autoSpaceDE w:val="0"/>
        <w:autoSpaceDN w:val="0"/>
        <w:spacing w:before="60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0D9B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10D9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10D9B">
        <w:rPr>
          <w:rFonts w:ascii="Times New Roman" w:eastAsia="Times New Roman" w:hAnsi="Times New Roman" w:cs="Times New Roman"/>
          <w:sz w:val="24"/>
          <w:szCs w:val="24"/>
        </w:rPr>
        <w:t>биологи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2" w:name="_GoBack"/>
      <w:bookmarkEnd w:id="2"/>
    </w:p>
    <w:p w14:paraId="23465506" w14:textId="77777777" w:rsidR="00F10D9B" w:rsidRPr="00F10D9B" w:rsidRDefault="00F10D9B" w:rsidP="00F10D9B">
      <w:pPr>
        <w:widowControl w:val="0"/>
        <w:autoSpaceDE w:val="0"/>
        <w:autoSpaceDN w:val="0"/>
        <w:spacing w:before="60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698D46" w14:textId="171C5F32" w:rsidR="004742BB" w:rsidRDefault="004742BB" w:rsidP="004742BB">
      <w:pPr>
        <w:rPr>
          <w:rFonts w:ascii="тимес" w:hAnsi="тимес"/>
        </w:rPr>
      </w:pPr>
    </w:p>
    <w:p w14:paraId="3A5D754C" w14:textId="77777777" w:rsidR="004742BB" w:rsidRDefault="004742BB" w:rsidP="004742BB">
      <w:pPr>
        <w:rPr>
          <w:rFonts w:ascii="тимес" w:hAnsi="тимес"/>
        </w:rPr>
      </w:pPr>
    </w:p>
    <w:p w14:paraId="2B49583B" w14:textId="39EDC481" w:rsidR="00F10D9B" w:rsidRDefault="004742BB" w:rsidP="004742BB">
      <w:pPr>
        <w:rPr>
          <w:rFonts w:ascii="тимес" w:hAnsi="тимес"/>
        </w:rPr>
      </w:pPr>
      <w:r>
        <w:rPr>
          <w:rFonts w:ascii="тимес" w:hAnsi="тимес"/>
        </w:rPr>
        <w:t xml:space="preserve">                                                            </w:t>
      </w:r>
      <w:bookmarkEnd w:id="0"/>
    </w:p>
    <w:p w14:paraId="71985403" w14:textId="77777777" w:rsidR="00F10D9B" w:rsidRPr="00F10D9B" w:rsidRDefault="00F10D9B" w:rsidP="004742BB">
      <w:pPr>
        <w:rPr>
          <w:rFonts w:ascii="тимес" w:hAnsi="тимес"/>
        </w:rPr>
      </w:pPr>
    </w:p>
    <w:p w14:paraId="2BED5F72" w14:textId="77777777" w:rsidR="00F10D9B" w:rsidRDefault="00F10D9B" w:rsidP="004742BB">
      <w:pPr>
        <w:rPr>
          <w:rFonts w:ascii="тимес" w:hAnsi="тимес"/>
          <w:sz w:val="28"/>
          <w:szCs w:val="28"/>
        </w:rPr>
      </w:pPr>
    </w:p>
    <w:p w14:paraId="3729DADF" w14:textId="77777777" w:rsidR="00F10D9B" w:rsidRDefault="00F10D9B" w:rsidP="004742BB">
      <w:pPr>
        <w:rPr>
          <w:rFonts w:ascii="тимес" w:hAnsi="тимес"/>
          <w:sz w:val="28"/>
          <w:szCs w:val="28"/>
        </w:rPr>
      </w:pPr>
    </w:p>
    <w:p w14:paraId="4E72C723" w14:textId="77777777" w:rsidR="00F10D9B" w:rsidRDefault="00F10D9B" w:rsidP="004742BB">
      <w:pPr>
        <w:rPr>
          <w:rFonts w:ascii="тимес" w:hAnsi="тимес"/>
          <w:sz w:val="28"/>
          <w:szCs w:val="28"/>
        </w:rPr>
      </w:pPr>
    </w:p>
    <w:p w14:paraId="108CAF1B" w14:textId="77777777" w:rsidR="00F10D9B" w:rsidRDefault="00F10D9B" w:rsidP="004742BB">
      <w:pPr>
        <w:rPr>
          <w:rFonts w:ascii="тимес" w:hAnsi="тимес"/>
          <w:sz w:val="28"/>
          <w:szCs w:val="28"/>
        </w:rPr>
      </w:pPr>
    </w:p>
    <w:p w14:paraId="4B2298D1" w14:textId="77777777" w:rsidR="00F10D9B" w:rsidRDefault="00F10D9B" w:rsidP="004742BB">
      <w:pPr>
        <w:rPr>
          <w:rFonts w:ascii="тимес" w:hAnsi="тимес"/>
          <w:sz w:val="28"/>
          <w:szCs w:val="28"/>
        </w:rPr>
      </w:pPr>
    </w:p>
    <w:p w14:paraId="20AB9DDB" w14:textId="77777777" w:rsidR="00F10D9B" w:rsidRDefault="00F10D9B" w:rsidP="004742BB">
      <w:pPr>
        <w:rPr>
          <w:rFonts w:ascii="тимес" w:hAnsi="тимес"/>
          <w:sz w:val="28"/>
          <w:szCs w:val="28"/>
        </w:rPr>
      </w:pPr>
    </w:p>
    <w:p w14:paraId="45B60637" w14:textId="246DC712" w:rsidR="00F10D9B" w:rsidRDefault="00F10D9B" w:rsidP="00F10D9B">
      <w:pPr>
        <w:jc w:val="center"/>
        <w:rPr>
          <w:rFonts w:ascii="тимес" w:hAnsi="тимес"/>
          <w:sz w:val="28"/>
          <w:szCs w:val="28"/>
        </w:rPr>
        <w:sectPr w:rsidR="00F10D9B" w:rsidSect="00F10D9B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  <w:r>
        <w:rPr>
          <w:rFonts w:ascii="тимес" w:hAnsi="тимес"/>
          <w:sz w:val="28"/>
          <w:szCs w:val="28"/>
        </w:rPr>
        <w:t>2023 г.</w:t>
      </w:r>
    </w:p>
    <w:bookmarkEnd w:id="1"/>
    <w:p w14:paraId="3958A8DE" w14:textId="77777777" w:rsidR="0074691D" w:rsidRPr="0074691D" w:rsidRDefault="0074691D" w:rsidP="0074691D">
      <w:pPr>
        <w:widowControl w:val="0"/>
        <w:autoSpaceDE w:val="0"/>
        <w:autoSpaceDN w:val="0"/>
        <w:spacing w:before="66" w:after="0" w:line="292" w:lineRule="auto"/>
        <w:ind w:left="106" w:right="177"/>
        <w:rPr>
          <w:rFonts w:ascii="Times New Roman" w:eastAsia="Times New Roman" w:hAnsi="Times New Roman" w:cs="Times New Roman"/>
          <w:sz w:val="24"/>
          <w:szCs w:val="24"/>
        </w:rPr>
      </w:pPr>
      <w:r w:rsidRPr="0074691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по биологии на уровне основного общего образования составлена на основе</w:t>
      </w:r>
      <w:r w:rsidRPr="007469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91D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</w:t>
      </w:r>
      <w:r w:rsidRPr="007469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4691D">
        <w:rPr>
          <w:rFonts w:ascii="Times New Roman" w:eastAsia="Times New Roman" w:hAnsi="Times New Roman" w:cs="Times New Roman"/>
          <w:sz w:val="24"/>
          <w:szCs w:val="24"/>
        </w:rPr>
        <w:t>образования, представленных в Федеральном государственном образовательном стандарте основного</w:t>
      </w:r>
      <w:r w:rsidRPr="0074691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4691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469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91D">
        <w:rPr>
          <w:rFonts w:ascii="Times New Roman" w:eastAsia="Times New Roman" w:hAnsi="Times New Roman" w:cs="Times New Roman"/>
          <w:sz w:val="24"/>
          <w:szCs w:val="24"/>
        </w:rPr>
        <w:t>образования, а также</w:t>
      </w:r>
      <w:r w:rsidRPr="007469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4691D">
        <w:rPr>
          <w:rFonts w:ascii="Times New Roman" w:eastAsia="Times New Roman" w:hAnsi="Times New Roman" w:cs="Times New Roman"/>
          <w:sz w:val="24"/>
          <w:szCs w:val="24"/>
        </w:rPr>
        <w:t>Примерной программы воспитания.</w:t>
      </w:r>
    </w:p>
    <w:p w14:paraId="195319E7" w14:textId="77777777" w:rsidR="0074691D" w:rsidRPr="0074691D" w:rsidRDefault="0074691D" w:rsidP="0074691D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691D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от 25 ноября 2022 года.</w:t>
      </w:r>
    </w:p>
    <w:p w14:paraId="65959063" w14:textId="77777777" w:rsidR="0074691D" w:rsidRDefault="0074691D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9398C6" w14:textId="241570D0" w:rsidR="0054179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62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ПОЯСНИТЕЛЬНАЯ ЗАПИСКА</w:t>
      </w:r>
    </w:p>
    <w:p w14:paraId="1858E14A" w14:textId="24DBA239" w:rsidR="00541799" w:rsidRPr="0074624F" w:rsidRDefault="00541799" w:rsidP="0054179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41F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14:paraId="24C78304" w14:textId="77777777" w:rsidR="00541799" w:rsidRPr="0074624F" w:rsidRDefault="00541799" w:rsidP="0054179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14:paraId="14F9ED99" w14:textId="77777777" w:rsidR="00541799" w:rsidRPr="0074624F" w:rsidRDefault="00541799" w:rsidP="005417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7" w:anchor="/document/70188902/entry/0" w:history="1">
        <w:r w:rsidRPr="0074624F">
          <w:rPr>
            <w:rStyle w:val="a6"/>
            <w:rFonts w:ascii="Times New Roman" w:eastAsia="Times New Roman" w:hAnsi="Times New Roman" w:cs="Courier New"/>
            <w:sz w:val="24"/>
            <w:szCs w:val="24"/>
            <w:lang w:eastAsia="ru-RU"/>
          </w:rPr>
          <w:t>приказом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8" w:anchor="/document/71730758/entry/1003" w:history="1">
        <w:r w:rsidRPr="0074624F">
          <w:rPr>
            <w:rStyle w:val="a6"/>
            <w:rFonts w:ascii="Times New Roman" w:eastAsia="Times New Roman" w:hAnsi="Times New Roman" w:cs="Courier New"/>
            <w:sz w:val="24"/>
            <w:szCs w:val="24"/>
            <w:lang w:eastAsia="ru-RU"/>
          </w:rPr>
          <w:t>Приказ</w:t>
        </w:r>
      </w:hyperlink>
      <w:r w:rsidRPr="0074624F">
        <w:rPr>
          <w:rFonts w:ascii="Times New Roman" w:eastAsia="Times New Roman" w:hAnsi="Times New Roman" w:cs="Courier New"/>
          <w:sz w:val="24"/>
          <w:szCs w:val="24"/>
          <w:lang w:eastAsia="ru-RU"/>
        </w:rPr>
        <w:t> Минобрнауки России от 29 июня 2017 г. N 613</w:t>
      </w:r>
    </w:p>
    <w:p w14:paraId="531CC273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14:paraId="115C94A4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14:paraId="27BF0968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14:paraId="66D8AC9A" w14:textId="77777777" w:rsidR="00541799" w:rsidRPr="0074624F" w:rsidRDefault="00541799" w:rsidP="00541799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14:paraId="21627746" w14:textId="77777777" w:rsidR="00541799" w:rsidRPr="0074624F" w:rsidRDefault="00541799" w:rsidP="00541799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14:paraId="59867E69" w14:textId="77777777" w:rsidR="00541799" w:rsidRPr="0074624F" w:rsidRDefault="00541799" w:rsidP="005417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среднего (полного)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Петровская ООШ</w:t>
      </w:r>
    </w:p>
    <w:p w14:paraId="17AC7503" w14:textId="77777777" w:rsidR="00541799" w:rsidRPr="0074624F" w:rsidRDefault="00541799" w:rsidP="005417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Петровская ООШ</w:t>
      </w:r>
    </w:p>
    <w:p w14:paraId="4E11B906" w14:textId="77777777" w:rsidR="00541799" w:rsidRPr="00C77995" w:rsidRDefault="00541799" w:rsidP="00541799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7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основе:</w:t>
      </w:r>
    </w:p>
    <w:p w14:paraId="18F3F938" w14:textId="75B64697" w:rsidR="00541799" w:rsidRPr="0074624F" w:rsidRDefault="00541799" w:rsidP="00541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</w:t>
      </w:r>
      <w:r w:rsidR="00113F82"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сборник Биология</w:t>
      </w:r>
      <w:r w:rsidRPr="0074624F">
        <w:rPr>
          <w:rFonts w:ascii="Times New Roman" w:eastAsia="MS Mincho" w:hAnsi="Times New Roman" w:cs="Courier New"/>
          <w:sz w:val="24"/>
          <w:szCs w:val="24"/>
          <w:lang w:eastAsia="ru-RU"/>
        </w:rPr>
        <w:t>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М.: Просвещение, 2017</w:t>
      </w:r>
    </w:p>
    <w:p w14:paraId="62AC8B3F" w14:textId="77777777" w:rsidR="00541799" w:rsidRPr="002074B1" w:rsidRDefault="00541799" w:rsidP="00541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10 </w:t>
      </w:r>
      <w:proofErr w:type="spell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bookmarkStart w:id="3" w:name="_Hlk71377151"/>
      <w:proofErr w:type="spellStart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2074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2074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 .</w:t>
      </w:r>
    </w:p>
    <w:p w14:paraId="1066C8AE" w14:textId="77777777" w:rsidR="00541799" w:rsidRPr="0074624F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522D780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14:paraId="3563777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образования. </w:t>
      </w:r>
    </w:p>
    <w:p w14:paraId="43EA196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14:paraId="06DD0E6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 и рассчитана на 68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14:paraId="697DA58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14:paraId="1443594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14:paraId="76C3AAB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межпредметных связях с предметами областей естественных, </w:t>
      </w:r>
    </w:p>
    <w:p w14:paraId="4B7A013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14:paraId="228E15E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97E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 </w:t>
      </w:r>
    </w:p>
    <w:p w14:paraId="4C2FA0A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71378331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3427A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учебного предмета с определением целей и задач его изучения. </w:t>
      </w:r>
    </w:p>
    <w:p w14:paraId="1DE1EF7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курса биологии в учебном плане. </w:t>
      </w:r>
    </w:p>
    <w:p w14:paraId="7FAD3C4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Результаты освоения курса биологии ― личностные, предметные и метапредметные. </w:t>
      </w:r>
    </w:p>
    <w:p w14:paraId="33EDDCD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курса биологии. </w:t>
      </w:r>
    </w:p>
    <w:p w14:paraId="473DD96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Планируемые результаты изучения курса биологии. </w:t>
      </w:r>
    </w:p>
    <w:p w14:paraId="2AC93DB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Календарно-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 </w:t>
      </w:r>
    </w:p>
    <w:p w14:paraId="0550BF3E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4"/>
    <w:p w14:paraId="05C55E61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7FC2733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A3BB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 предмет занимает важное место в формировании: научной картины мира; функциональной грамотности, необходимой для повседневной жизни; навыков здорового и безопасного для человека и окружающей среды образа жизни; экологического сознания; ценностного отношения к живой природе и человеку; собственной позиции по отношению к биологической информации, получаемой из разных источников. Изучение биологии создает условия для формирования у обучающихся интеллектуальных, гражданских, коммуникационных и информационных компетенций. </w:t>
      </w:r>
    </w:p>
    <w:p w14:paraId="266129A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5" w:name="_Hlk71377444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«Биология» в старшей школе направленно на решение 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7887CD8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системы биологических знаний как компонента естественно-научной картины мира;  </w:t>
      </w:r>
    </w:p>
    <w:p w14:paraId="0CE4701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развитие личности обучающихся, их интеллектуальное и нравственное совершенствование, формирование у них гуманистических отношений и экологически целесообразного поведения в быту и трудовой деятельности; </w:t>
      </w:r>
    </w:p>
    <w:p w14:paraId="32ABDC5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биологии как возможной области будущей практической деятельности. </w:t>
      </w:r>
    </w:p>
    <w:bookmarkEnd w:id="5"/>
    <w:p w14:paraId="06300CB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Цели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 нескольких уровнях: глобальном, метапредметном, личностном и предметном, на уровне требований к результатам освоения содержания предметных программ. </w:t>
      </w:r>
    </w:p>
    <w:p w14:paraId="7C644A3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Глобальные цели биологического образования являются общими для основной и старшей школы и определяются социальными требованиями, в том числе изменением социальной ситуации развития ― ростом информационных перегрузок, изменением характера и способов общения и социальных взаимодействий (объёмы и способы получения информации порождают ряд особенностей развития современных подростков). Наиболее продуктивными для решения задач развития подростка являются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интеллектуальная взрослость. </w:t>
      </w:r>
    </w:p>
    <w:p w14:paraId="2E7F8D8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Помимо этого, глобальные цели формулируются с учётом рассмотрения биологического образования как компонента системы образования в целом, поэтому они являются наиболее общими и социально значимыми. </w:t>
      </w:r>
    </w:p>
    <w:p w14:paraId="6E6619F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bookmarkStart w:id="6" w:name="_Hlk71377272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вышеназванных подходов глобальными целями биологического </w:t>
      </w:r>
    </w:p>
    <w:p w14:paraId="5DFFC87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являются: </w:t>
      </w:r>
    </w:p>
    <w:p w14:paraId="38BB4BA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как вхождение в мир культуры и социальных отношений, обеспечивающее включение учащихся в ту или иную группу либо общность ― носителя её норм, ценностей, ориентаций, осваиваемых в процессе знакомства с миром живой природы; </w:t>
      </w:r>
    </w:p>
    <w:p w14:paraId="0451791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приобщение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 (научных) ценностей, накопленных обществом в сфере биологической науки. </w:t>
      </w:r>
    </w:p>
    <w:p w14:paraId="449F4F2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биологическое образование на старшей ступени призвано обеспечить: </w:t>
      </w:r>
    </w:p>
    <w:p w14:paraId="2EAB94C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ориентацию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этических норм и ценностей относительно методов, результатов и достижений современной биологической науки; </w:t>
      </w:r>
    </w:p>
    <w:p w14:paraId="077796C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качеств личности, в том числе познавательных интересов к изучению общих биологических закономерностей и самому процессу научного познания; </w:t>
      </w:r>
    </w:p>
    <w:p w14:paraId="11E0D74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 и ценностно-смысловыми компетентностями для формирования познавательной и нравственной культуры, научного мировоззрения, а также методологией биологического эксперимента и элементарными методами биологических исследований; </w:t>
      </w:r>
    </w:p>
    <w:p w14:paraId="79B0212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сознания, ценностного отношения к живой природе и человеку. </w:t>
      </w:r>
      <w:bookmarkEnd w:id="6"/>
    </w:p>
    <w:p w14:paraId="74F4A4E4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14:paraId="6866A2D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29848" w14:textId="14F1273D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часов, отводимое на изучение биологии в старшей школе, зависит </w:t>
      </w:r>
      <w:r w:rsidR="00113F82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учебного плана,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образовательной организацией. Данная рабочая программа рассчитана на проведение 1 часа классных занятий в неделю при изучении предмета в течение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двух лет (10 и 11 классы). Общее число учебных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 года обучения составляет 68 ч, </w:t>
      </w:r>
      <w:bookmarkStart w:id="7" w:name="_Hlk713776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 (1 ч в неделю) в 10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се, 34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(1 ч в неделю) в 11 классе. </w:t>
      </w:r>
    </w:p>
    <w:bookmarkEnd w:id="7"/>
    <w:p w14:paraId="6118CB2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 курс биологии, включающий элементарные сведения об основных биологических объектах. Содержание курса биологии в основной школе, служит основой для изучения общих биологических закономерностей, теорий, законов, гипотез в старшей школе, где особое значение приобретают </w:t>
      </w:r>
    </w:p>
    <w:p w14:paraId="0F35D46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мировоззренческие, теоретические понятия. </w:t>
      </w:r>
    </w:p>
    <w:p w14:paraId="1F2279B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школе, более полно раскрывает общие биологические закономерности, проявляющиеся на 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азных уровнях организации живой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 </w:t>
      </w:r>
    </w:p>
    <w:p w14:paraId="08A341F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638DB" w14:textId="77777777" w:rsidR="00541799" w:rsidRDefault="00541799" w:rsidP="00541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14:paraId="2760162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DD17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5A99CE7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 открытиям, исследованиям и их результатам; </w:t>
      </w:r>
    </w:p>
    <w:p w14:paraId="5993B92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14:paraId="1333C16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сформированности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14:paraId="4390306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 школы базового курса биологии являются: </w:t>
      </w:r>
    </w:p>
    <w:p w14:paraId="0D9E26B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14:paraId="07408DB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14:paraId="52890DF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14:paraId="6EE9222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14:paraId="00CF39B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выпускниками старшей школы курса биологии </w:t>
      </w: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базового уровня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 </w:t>
      </w:r>
    </w:p>
    <w:p w14:paraId="28E4C56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познавательной (интеллектуальной)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6B76615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14:paraId="3781A9F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14:paraId="0462A9D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в экосистемах и биосфере); </w:t>
      </w:r>
    </w:p>
    <w:p w14:paraId="5819BA8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14:paraId="6E1498D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14:paraId="27384FD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пользоваться биологической терминологией и символикой; </w:t>
      </w:r>
    </w:p>
    <w:p w14:paraId="365CB08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14:paraId="1CECB2F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описание особей видов по морфологическому критерию; </w:t>
      </w:r>
    </w:p>
    <w:p w14:paraId="3F9B512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14:paraId="448421D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сравнение биологических объектов (химический состав тел живой и неживой природы, зародыш человека и других млекопитающих, природные экосистемы и агроэкосистемы своей местности), процессов (естественный и искусстве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отборы, половое и бесполое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размножения) и формулировка выводов на основе сравнения. </w:t>
      </w:r>
    </w:p>
    <w:p w14:paraId="1C12766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ценностно-ориентационной сфере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14:paraId="0B54B2E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14:paraId="4B5FC97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14:paraId="34C1B97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трудовой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овладение умениями и навыками постановки биологических экспериментов и объяснения их результатов. </w:t>
      </w:r>
    </w:p>
    <w:p w14:paraId="06F604F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B сфере физической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14:paraId="272A658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5E36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БИОЛОГИИ</w:t>
      </w:r>
    </w:p>
    <w:p w14:paraId="4B71CDD2" w14:textId="6618816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как комплекс наук о живой природе </w:t>
      </w:r>
    </w:p>
    <w:p w14:paraId="67F1BE3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комплексная наука, методы научного познания, используемые в биологии.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направления в биологии.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биологии в формировании современной научной картины мира, практическое значение биологических знаний. Биологические системы как предмет изучения биологии. </w:t>
      </w:r>
    </w:p>
    <w:p w14:paraId="401C18E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Структурные и функциональные основы жизни </w:t>
      </w:r>
    </w:p>
    <w:p w14:paraId="10F4419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Молекулярные основы жизни. Неорганические вещества, их значение. Органические вещества (углеводы, липиды, белки, нуклеиновые кислоты, АТФ) и их значение. Биополимеры.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 Нанотехнологии в биологии. </w:t>
      </w:r>
    </w:p>
    <w:p w14:paraId="0585185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Цитология, методы цитологии. Роль клеточной теории в становлении современной естественно-научной картины мира. Клетки прокариот и эукариот. Основные части и органоиды клетки, их функции. </w:t>
      </w:r>
    </w:p>
    <w:p w14:paraId="5E04B82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― неклеточная форма жизни, меры профилактики вирусных заболеваний. </w:t>
      </w:r>
    </w:p>
    <w:p w14:paraId="761A4AA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 клетки. Пластический обмен. Фотосинтез, хемосинтез. Биосинтез белка. Энергетический обмен. Хранение, передача и реализация наследственной информации в клетке. Генетический код. Ген, геном.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еномика. Влияние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 </w:t>
      </w:r>
    </w:p>
    <w:p w14:paraId="69AE93E6" w14:textId="351B15CC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цикл: интерфаза и 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ие. Митоз и мейоз, их </w:t>
      </w:r>
      <w:r w:rsidR="00113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значение.</w:t>
      </w:r>
      <w:r w:rsidR="00113F82"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Соматические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половые клетки. </w:t>
      </w:r>
    </w:p>
    <w:p w14:paraId="696CD769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90D6D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 </w:t>
      </w:r>
    </w:p>
    <w:p w14:paraId="428E23E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― единое целое. </w:t>
      </w:r>
    </w:p>
    <w:p w14:paraId="6204718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организма. Регуляция функций организма, гомеостаз. </w:t>
      </w:r>
    </w:p>
    <w:p w14:paraId="5F83C6E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организмов (бесполое и половое).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Способы размножения у растений и животных. 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изненные циклы разных групп организмов. </w:t>
      </w:r>
    </w:p>
    <w:p w14:paraId="5D7309C6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14:paraId="214ADA0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14:paraId="4F9C1ED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14:paraId="3358943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Доместикация и селекция. Методы селекции. Биотехнология, её направления и перспективы развития.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иобезопасность. </w:t>
      </w:r>
    </w:p>
    <w:p w14:paraId="683C02C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Теория эволюции </w:t>
      </w:r>
    </w:p>
    <w:p w14:paraId="6144BBC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 Синтетическая теория эволюции. Свидетельства эволюции живой природы. 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― элементарная единица эволюции. Движущие силы эволюции, их влияние на генофонд популяции. Направления эволюции. </w:t>
      </w:r>
    </w:p>
    <w:p w14:paraId="24E5AA4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 классификации, систематика. </w:t>
      </w:r>
    </w:p>
    <w:p w14:paraId="19C304F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жизни на Земле </w:t>
      </w:r>
    </w:p>
    <w:p w14:paraId="69A366E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Гипотезы происхождения жизни на Земле. Основные этапы эволюции органического мира на Земле. </w:t>
      </w:r>
    </w:p>
    <w:p w14:paraId="3CAEA11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 </w:t>
      </w:r>
    </w:p>
    <w:p w14:paraId="12663FD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Организмы и окружающая среда </w:t>
      </w:r>
    </w:p>
    <w:p w14:paraId="77AC61E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 </w:t>
      </w:r>
    </w:p>
    <w:p w14:paraId="2B343D8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14:paraId="0E29F5E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</w:p>
    <w:p w14:paraId="7ACB9B25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 </w:t>
      </w:r>
    </w:p>
    <w:p w14:paraId="700BE0C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антропогенные изменения в биосфере. Проблемы устойчивого развития. </w:t>
      </w:r>
    </w:p>
    <w:p w14:paraId="12BB731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 </w:t>
      </w:r>
    </w:p>
    <w:p w14:paraId="3C3AD468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36336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31E8C2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BB21A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лабораторных и практических работ (на </w:t>
      </w:r>
      <w:proofErr w:type="spellStart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выборучителя</w:t>
      </w:r>
      <w:proofErr w:type="spellEnd"/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 </w:t>
      </w:r>
    </w:p>
    <w:p w14:paraId="0E07194E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 объектов.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1626EB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Техника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783D86B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 микропрепаратах и их описание. </w:t>
      </w:r>
    </w:p>
    <w:p w14:paraId="6B6520F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 растений. </w:t>
      </w:r>
    </w:p>
    <w:p w14:paraId="21ADCC7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 </w:t>
      </w:r>
    </w:p>
    <w:p w14:paraId="2388CD8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Изучение движения цитоплазмы. </w:t>
      </w:r>
    </w:p>
    <w:p w14:paraId="5240F8D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Изучение плазмолиза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лука. </w:t>
      </w:r>
    </w:p>
    <w:p w14:paraId="21978A0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Изучение ферментативного расщепления пероксида водорода в растительных и животных клетках. </w:t>
      </w:r>
    </w:p>
    <w:p w14:paraId="4D9614CA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 реакций. </w:t>
      </w:r>
    </w:p>
    <w:p w14:paraId="11A86DB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Выделение ДНК. </w:t>
      </w:r>
    </w:p>
    <w:p w14:paraId="0585C14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 или каталазы). </w:t>
      </w:r>
    </w:p>
    <w:p w14:paraId="7754725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 микропрепаратах. </w:t>
      </w:r>
    </w:p>
    <w:p w14:paraId="7DB2901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Изучение хромосом на готовых микропрепаратах. </w:t>
      </w:r>
    </w:p>
    <w:p w14:paraId="464F06E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 </w:t>
      </w:r>
    </w:p>
    <w:p w14:paraId="60C843C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 </w:t>
      </w:r>
    </w:p>
    <w:p w14:paraId="7DDBFE4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</w:p>
    <w:p w14:paraId="7BB7E33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14:paraId="58943F3F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Составление элементарных схем скрещивания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(практическая работа)</w:t>
      </w:r>
    </w:p>
    <w:p w14:paraId="4A4B296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Решение генетических задач.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07F51B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Изучение результатов моногибридного и </w:t>
      </w:r>
      <w:proofErr w:type="spellStart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скрещивания у дрозофилы. </w:t>
      </w:r>
    </w:p>
    <w:p w14:paraId="6F6FC840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Составление и анализ родословных человека.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2E62447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 вариационной кривой. </w:t>
      </w:r>
    </w:p>
    <w:p w14:paraId="0AE9AE4D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Описание фенотипа.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1D0795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Сравнение видов по морфологическому критерию. </w:t>
      </w:r>
    </w:p>
    <w:p w14:paraId="75CCEA3B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 характера.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(практическая работа)</w:t>
      </w:r>
    </w:p>
    <w:p w14:paraId="5142C687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26. Выявление приспособлений организмов к влиянию различных экологических факторов.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09C714D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35784AB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Методы измерения факторов среды обитания.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62D7F01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Изучение экологических адаптаций человека.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1220AA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Составление пищевых цепей.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62007FC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Изучение и описание экосистем своей местности.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83251C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4D781563" w14:textId="77777777" w:rsidR="00541799" w:rsidRPr="00C77995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Оценка антропогенных изменений в природе. </w:t>
      </w:r>
      <w:r w:rsidRPr="00C7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(практическая работа)</w:t>
      </w:r>
    </w:p>
    <w:p w14:paraId="12D9457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B40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69F20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537101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202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ИЗУЧЕНИЯКУРСА БИОЛОГИИ </w:t>
      </w:r>
    </w:p>
    <w:p w14:paraId="6D9594D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 среднего (полного) общего образования выпускник на базовом уровне научится: </w:t>
      </w:r>
    </w:p>
    <w:p w14:paraId="1E7BF50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раскрывать на примерах роль биологии в формировании современной научной картины мира и в практической деятельности людей; </w:t>
      </w:r>
    </w:p>
    <w:p w14:paraId="1474611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и описывать взаимосвязь между естественными науками: биологией, физикой, химией; устанавливать взаимосвязь природных явлений; </w:t>
      </w:r>
    </w:p>
    <w:p w14:paraId="4FBC9A3F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понимать смысл, различать и описывать системную связь между основополагающими биологическими понятиями: клетка, организм, вид, экосистема, биосфера; </w:t>
      </w:r>
    </w:p>
    <w:p w14:paraId="11765142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проводить эксперименты по изучению биологических объектов и явлений, объяснять результаты экспериментов, анализировать их, формулировать выводы; </w:t>
      </w:r>
    </w:p>
    <w:p w14:paraId="031819D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использовать основные методы научного познания в учебных биологических исследованиях, проводить эксперименты по изучению биологических объектов и явлений, объяснять результаты экспериментов, анализировать их, формулировать выводы; </w:t>
      </w:r>
    </w:p>
    <w:p w14:paraId="4EA2E2F4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формулировать гипотезы на основании предложенной биологической информации и предлагать варианты проверки гипотез; </w:t>
      </w:r>
    </w:p>
    <w:p w14:paraId="59E992C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 сравнивать биологические объекты между собой по заданным критериям, делать выводы и умозаключения на основе сравнения; </w:t>
      </w:r>
    </w:p>
    <w:p w14:paraId="70B152A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обосновывать единство живой и неживой природы, взаимосвязи организмов и окружающей среды на основе биологических теорий; </w:t>
      </w:r>
    </w:p>
    <w:p w14:paraId="5DBCD9D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примеры веществ основных групп органических соединений клетки (белков, жиров, углеводов, нуклеиновых кислот); </w:t>
      </w:r>
    </w:p>
    <w:p w14:paraId="30FEBD3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распознавать клетки (прокариот и эукариот, растений и животных) по описанию, на схематических изображениях; устанавливать связь строения и функций компонентов клетки, обосновывать многообразие клеток; </w:t>
      </w:r>
    </w:p>
    <w:p w14:paraId="37AEB1B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многообразие организмов, применяя эволюционную теорию; </w:t>
      </w:r>
    </w:p>
    <w:p w14:paraId="43E48A2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причины наследственных заболеваний; </w:t>
      </w:r>
    </w:p>
    <w:p w14:paraId="3195D23D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изменчивость у организмов; сравнивать наследственную и ненаследственную изменчивость; </w:t>
      </w:r>
    </w:p>
    <w:p w14:paraId="5BAF4B9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выявлять морфологические, физиологические, поведенческие адаптации организмов к среде обитания и действию экологических факторов; </w:t>
      </w:r>
    </w:p>
    <w:p w14:paraId="6EF3F37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составлять схемы переноса веществ и энергии в экосистеме (цепи питания); </w:t>
      </w:r>
    </w:p>
    <w:p w14:paraId="1FCFEFA1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приводить доказательства необходимости сохранения биоразнообразия для устойчивого развития и охраны окружающей среды; </w:t>
      </w:r>
    </w:p>
    <w:p w14:paraId="0728AD69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достоверность биологической информации, полученной из разных источников; </w:t>
      </w:r>
    </w:p>
    <w:p w14:paraId="3E915848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представлять биологическую информацию в виде текста, таблицы, графика, диаграммы и делать выводы на основании представленных данных; </w:t>
      </w:r>
    </w:p>
    <w:p w14:paraId="68F49267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оценивать роль достижений генетики, селекции, биотехнологии в практической деятельности человека; </w:t>
      </w:r>
    </w:p>
    <w:p w14:paraId="09A167D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 объяснять негативное влияние веществ (алкоголя, никотина, наркотических веществ) на зародышевое развитие человека. </w:t>
      </w:r>
    </w:p>
    <w:p w14:paraId="101A591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 </w:t>
      </w:r>
    </w:p>
    <w:p w14:paraId="5DD865A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научное объяснение биологическим фактам, процессам, явлениям, закономерностям, используя биологические теории (клеточную, эволюционную), учение о биосфере, законы наследственности, закономерности изменчивости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51BF93A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направления в развитии биологии; описывать их возможное использование в практической деятельности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3D90300E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способы деления клетки (митоз и мейоз)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5F906060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решать задачи на построение фрагмента второй цепи ДНК по предложенному фрагменту первой, 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мРНК</w:t>
      </w:r>
      <w:proofErr w:type="spellEnd"/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по участку ДНК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40CE342B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определение количества хромосом в соматических и половых клетках, а также в клетках перед началом деления (мейоза или митоза) и по его окончании (для многоклеточных организмов)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41B421AC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генетические задачи на моногибридное скрещивание, составлять схемы моногибридного скрещивания, применяя законы наследственности и используя биологическую терминологию и символику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367CAB56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тип наследования и характер проявления признака по заданной схеме родословной, применяя законы наследственности</w:t>
      </w: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67C5D2A3" w14:textId="77777777" w:rsidR="00541799" w:rsidRPr="00241FEA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― </w:t>
      </w:r>
      <w:r w:rsidRPr="00241F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результаты взаимодействия человека и окружающей среды, прогнозировать возможные последствия деятельности человека для существования отдельных биологических объектов и целых природных сообществ. </w:t>
      </w:r>
    </w:p>
    <w:p w14:paraId="2B2EB399" w14:textId="77777777" w:rsidR="00541799" w:rsidRDefault="00541799" w:rsidP="00541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ACBC24" w14:textId="53B41D28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CF71EE" w14:textId="14528E9B" w:rsidR="0074691D" w:rsidRDefault="0074691D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358D4D" w14:textId="277A9745" w:rsidR="0074691D" w:rsidRDefault="0074691D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09F2CE" w14:textId="09B4A048" w:rsidR="0074691D" w:rsidRDefault="0074691D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759CA8" w14:textId="4807C334" w:rsidR="0074691D" w:rsidRDefault="0074691D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D88A90" w14:textId="4A48AD00" w:rsidR="0074691D" w:rsidRDefault="0074691D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21A80C" w14:textId="77777777" w:rsidR="0074691D" w:rsidRDefault="0074691D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BA7676" w14:textId="77777777" w:rsidR="00541799" w:rsidRPr="00621359" w:rsidRDefault="00541799" w:rsidP="005417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10 класс</w:t>
      </w:r>
    </w:p>
    <w:tbl>
      <w:tblPr>
        <w:tblW w:w="779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2693"/>
      </w:tblGrid>
      <w:tr w:rsidR="00541799" w:rsidRPr="00621359" w14:paraId="0FA902D7" w14:textId="77777777" w:rsidTr="0074691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6E5A" w14:textId="77777777" w:rsidR="00541799" w:rsidRPr="00621359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323D" w14:textId="77777777" w:rsidR="00541799" w:rsidRPr="00621359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1799" w:rsidRPr="00621359" w14:paraId="5FDF9F07" w14:textId="77777777" w:rsidTr="0074691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99D1" w14:textId="62A4D6E3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7137807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Введение</w:t>
            </w:r>
            <w:bookmarkEnd w:id="8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CB1B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1799" w:rsidRPr="00621359" w14:paraId="73A3A3A2" w14:textId="77777777" w:rsidTr="0074691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AFAE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bookmarkStart w:id="9" w:name="_Hlk71378097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Молекулярный уровень</w:t>
            </w:r>
            <w:bookmarkEnd w:id="9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5B6A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41799" w:rsidRPr="00621359" w14:paraId="03C2980C" w14:textId="77777777" w:rsidTr="0074691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6B8C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10" w:name="_Hlk7137811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Клеточный уровень</w:t>
            </w:r>
            <w:bookmarkEnd w:id="10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BF17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41799" w:rsidRPr="00621359" w14:paraId="44F2E8EC" w14:textId="77777777" w:rsidTr="0074691D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AACC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34EB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+1 ч резерв</w:t>
            </w:r>
          </w:p>
        </w:tc>
      </w:tr>
    </w:tbl>
    <w:p w14:paraId="35DE7F80" w14:textId="77777777" w:rsidR="00541799" w:rsidRPr="0062135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CE1C34" w14:textId="77777777" w:rsidR="00541799" w:rsidRPr="0062135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1CD468" w14:textId="77777777" w:rsidR="00541799" w:rsidRPr="00621359" w:rsidRDefault="00541799" w:rsidP="005417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1359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11 класс</w:t>
      </w:r>
    </w:p>
    <w:tbl>
      <w:tblPr>
        <w:tblW w:w="77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693"/>
      </w:tblGrid>
      <w:tr w:rsidR="00541799" w:rsidRPr="00621359" w14:paraId="628BC130" w14:textId="77777777" w:rsidTr="00C023A3">
        <w:trPr>
          <w:trHeight w:val="7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145" w14:textId="77777777" w:rsidR="00541799" w:rsidRPr="00621359" w:rsidRDefault="00541799" w:rsidP="00C023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(разделы)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DC358" w14:textId="77777777" w:rsidR="00541799" w:rsidRPr="00621359" w:rsidRDefault="00541799" w:rsidP="00C023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1799" w:rsidRPr="00621359" w14:paraId="195B2214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2D73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bookmarkStart w:id="11" w:name="_Hlk71378159"/>
            <w:r w:rsidRPr="006213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Организменный уровень</w:t>
            </w:r>
            <w:bookmarkEnd w:id="1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48A" w14:textId="77777777" w:rsidR="00541799" w:rsidRPr="00621359" w:rsidRDefault="00541799" w:rsidP="00C023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41799" w:rsidRPr="00621359" w14:paraId="2A073F10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1B20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bookmarkStart w:id="12" w:name="_Hlk71378199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Популяционно-видовой уровень</w:t>
            </w:r>
            <w:bookmarkEnd w:id="1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DDD" w14:textId="77777777" w:rsidR="00541799" w:rsidRPr="00621359" w:rsidRDefault="00541799" w:rsidP="00C023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41799" w:rsidRPr="00621359" w14:paraId="29847704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23D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bookmarkStart w:id="13" w:name="_Hlk71378226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Экосистемный уровень</w:t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AEAA" w14:textId="77777777" w:rsidR="00541799" w:rsidRPr="00621359" w:rsidRDefault="00541799" w:rsidP="00C023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41799" w:rsidRPr="00621359" w14:paraId="1470C14E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453" w14:textId="77777777" w:rsidR="00541799" w:rsidRPr="00621359" w:rsidRDefault="00541799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bookmarkStart w:id="14" w:name="_Hlk71378249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Биосферный уровень</w:t>
            </w:r>
            <w:bookmarkEnd w:id="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61F" w14:textId="77777777" w:rsidR="00541799" w:rsidRPr="00621359" w:rsidRDefault="00541799" w:rsidP="00C023A3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8</w:t>
            </w:r>
          </w:p>
        </w:tc>
      </w:tr>
      <w:tr w:rsidR="0074691D" w:rsidRPr="00621359" w14:paraId="0FA1D308" w14:textId="77777777" w:rsidTr="00C023A3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E1E" w14:textId="77777777" w:rsidR="0074691D" w:rsidRDefault="0074691D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CEF360A" w14:textId="4E29946D" w:rsidR="0074691D" w:rsidRDefault="0074691D" w:rsidP="00C023A3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781" w14:textId="77777777" w:rsidR="0074691D" w:rsidRDefault="0074691D" w:rsidP="00C023A3">
            <w:pPr>
              <w:spacing w:after="120" w:line="240" w:lineRule="auto"/>
              <w:ind w:left="4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1799" w:rsidRPr="00621359" w14:paraId="15F3A1E2" w14:textId="77777777" w:rsidTr="00C023A3"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49019" w14:textId="77777777" w:rsidR="00541799" w:rsidRPr="0062135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E2DA" w14:textId="77777777" w:rsidR="00541799" w:rsidRPr="00621359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3E962907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5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 по биологии 10 класс</w:t>
      </w:r>
    </w:p>
    <w:tbl>
      <w:tblPr>
        <w:tblW w:w="15556" w:type="dxa"/>
        <w:tblInd w:w="-39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14"/>
        <w:gridCol w:w="850"/>
        <w:gridCol w:w="851"/>
        <w:gridCol w:w="992"/>
        <w:gridCol w:w="992"/>
        <w:gridCol w:w="709"/>
        <w:gridCol w:w="851"/>
        <w:gridCol w:w="7371"/>
      </w:tblGrid>
      <w:tr w:rsidR="00541799" w:rsidRPr="00DB5C84" w14:paraId="6ED3AB38" w14:textId="77777777" w:rsidTr="00C023A3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9AE35" w14:textId="77777777" w:rsidR="0074691D" w:rsidRDefault="0074691D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B0C7CA" w14:textId="4A850690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D467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5BC1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CBAC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 Количество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665F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91D" w:rsidRPr="00DB5C84" w14:paraId="098EE8C8" w14:textId="77777777" w:rsidTr="00C023A3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5B4C63" w14:textId="77777777" w:rsidR="0074691D" w:rsidRPr="00DB5C84" w:rsidRDefault="0074691D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8E1CAD" w14:textId="77777777" w:rsidR="0074691D" w:rsidRPr="00DB5C84" w:rsidRDefault="0074691D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EE0DB" w14:textId="77777777" w:rsidR="0074691D" w:rsidRPr="00DB5C84" w:rsidRDefault="0074691D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4FA63" w14:textId="77777777" w:rsidR="0074691D" w:rsidRPr="00DB5C84" w:rsidRDefault="0074691D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69715" w14:textId="77777777" w:rsidR="0074691D" w:rsidRPr="00DB5C84" w:rsidRDefault="0074691D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799" w:rsidRPr="00DB5C84" w14:paraId="0F9D449A" w14:textId="77777777" w:rsidTr="00C023A3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7D6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3AE35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F26A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9E69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 часов.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105BF0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Лаборато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рных работ.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3F6A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ских работ.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A573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Экску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рсий.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1683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ьные тесты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81ADD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Лабораторные и практические работы</w:t>
            </w:r>
          </w:p>
          <w:p w14:paraId="09AB670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 название)</w:t>
            </w:r>
          </w:p>
        </w:tc>
      </w:tr>
      <w:tr w:rsidR="00541799" w:rsidRPr="00DB5C84" w14:paraId="21F0032B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D8A7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9675E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3654B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BFD7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79F0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D102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2B4D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66C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F0B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работа1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 различных методов при изучении биологических объектов</w:t>
            </w:r>
          </w:p>
          <w:p w14:paraId="12435AF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5C8A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«Механизмы саморегуляции». </w:t>
            </w:r>
          </w:p>
        </w:tc>
      </w:tr>
      <w:tr w:rsidR="00541799" w:rsidRPr="00DB5C84" w14:paraId="15F57476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6413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EFD3F5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 xml:space="preserve">Молекулярный уровень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A3521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03DE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2A33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BB9C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3415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E80F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6862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 3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«Обнаружение </w:t>
            </w:r>
          </w:p>
          <w:p w14:paraId="5396759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Липидов, углеводов, белков с помощью качественных реакций» </w:t>
            </w:r>
          </w:p>
          <w:p w14:paraId="4E2AFF3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628EED5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работа4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«Каталитическая активность ферментов (на примере </w:t>
            </w:r>
          </w:p>
          <w:p w14:paraId="20346AE4" w14:textId="77777777" w:rsidR="00541799" w:rsidRPr="00DB5C84" w:rsidRDefault="00541799" w:rsidP="00C023A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амилазы)»</w:t>
            </w:r>
          </w:p>
        </w:tc>
      </w:tr>
      <w:tr w:rsidR="00541799" w:rsidRPr="00DB5C84" w14:paraId="1DC9E084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19F3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C604B3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</w:rPr>
              <w:t>Клеточный уровень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AF53A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99EB6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BA92F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6032D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49436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6C4AA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3A0E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«Техника </w:t>
            </w:r>
            <w:proofErr w:type="spellStart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микроскопирования</w:t>
            </w:r>
            <w:proofErr w:type="spellEnd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 </w:t>
            </w:r>
          </w:p>
          <w:p w14:paraId="2D715E8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 грибов и бактерий под микроскопом на готовых микропрепаратах и их описание».</w:t>
            </w:r>
          </w:p>
          <w:p w14:paraId="7144C80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6BB4E1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работа6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«Наблюдение плазмолиза и </w:t>
            </w:r>
            <w:proofErr w:type="spellStart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деплазмолиза</w:t>
            </w:r>
            <w:proofErr w:type="spellEnd"/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клетках </w:t>
            </w:r>
          </w:p>
          <w:p w14:paraId="0AB0EC7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кожицы лука». </w:t>
            </w:r>
          </w:p>
          <w:p w14:paraId="406CEFD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39FE0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работа7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«Приготовление, рассматривание и описание </w:t>
            </w:r>
          </w:p>
          <w:p w14:paraId="01D3DE44" w14:textId="77777777" w:rsidR="00541799" w:rsidRPr="00DB5C84" w:rsidRDefault="00541799" w:rsidP="00C023A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микропрепаратов клеток растений». </w:t>
            </w:r>
          </w:p>
          <w:p w14:paraId="38028A4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7EB841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Лабораторная работа 8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 движения цитоплазмы на примере листа элодеи». </w:t>
            </w:r>
          </w:p>
          <w:p w14:paraId="1C6F81E3" w14:textId="77777777" w:rsidR="00541799" w:rsidRPr="00DB5C84" w:rsidRDefault="00541799" w:rsidP="00C023A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CD6A6FF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работа9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 строения клеток растений, животных, </w:t>
            </w:r>
          </w:p>
          <w:p w14:paraId="51D1740E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и бактерий». </w:t>
            </w:r>
          </w:p>
          <w:p w14:paraId="6B5E1AD2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37CD0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элементарных задач по молекулярной биологии. </w:t>
            </w:r>
          </w:p>
          <w:p w14:paraId="3BC2086C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1799" w:rsidRPr="00DB5C84" w14:paraId="3FFA0BA8" w14:textId="77777777" w:rsidTr="00C023A3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6F427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171F4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 год.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3D8C2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6D7A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C556B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5E0C8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D3CB0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DF23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236B9" w14:textId="77777777" w:rsidR="00541799" w:rsidRPr="00DB5C84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69E0B90" w14:textId="77777777" w:rsidR="00541799" w:rsidRPr="00C63BEC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2E83DB" w14:textId="77777777" w:rsidR="00541799" w:rsidRPr="00C63BEC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3609694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7DA5BF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82F017" w14:textId="77777777" w:rsidR="00541799" w:rsidRPr="00C63BEC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5c4a8eef2012e1404d6ef6d1e51683b6642918b5"/>
      <w:bookmarkStart w:id="16" w:name="2"/>
      <w:bookmarkEnd w:id="15"/>
      <w:bookmarkEnd w:id="16"/>
    </w:p>
    <w:p w14:paraId="1D417574" w14:textId="77777777" w:rsidR="00541799" w:rsidRPr="00C63BEC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43A779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Оценивание проектной работы по биологии</w:t>
      </w:r>
    </w:p>
    <w:p w14:paraId="057CBFFA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требования к проектной работе по биологии.</w:t>
      </w:r>
    </w:p>
    <w:p w14:paraId="1DDD8668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проект должен иметь титульный лист с указанием: фамилии, имени, отчества исполнителя и руководителя (ей) проекта, название проекта, года написания работы, указанием целей и задач проектной работы.</w:t>
      </w:r>
    </w:p>
    <w:p w14:paraId="5679FA2E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проектной работы должно включать такие разделы, как:</w:t>
      </w:r>
    </w:p>
    <w:p w14:paraId="207F8B9B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в котором обосновывается актуальность выбранной или рассматриваемой проблемы;</w:t>
      </w:r>
    </w:p>
    <w:p w14:paraId="581B8B6E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время выполнения работы;</w:t>
      </w:r>
    </w:p>
    <w:p w14:paraId="33C0D7CC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используемых методик с ссылками на их авторов (если таковые необходимы для работы или использовались в ней);</w:t>
      </w:r>
    </w:p>
    <w:p w14:paraId="082388FA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систематизированные, обработанные результаты исследований;</w:t>
      </w:r>
    </w:p>
    <w:p w14:paraId="564A8675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сделанные после завершения работы над проектом;</w:t>
      </w:r>
    </w:p>
    <w:p w14:paraId="041513B8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результатов проекта;</w:t>
      </w:r>
    </w:p>
    <w:p w14:paraId="37A22BD2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проекта;</w:t>
      </w:r>
    </w:p>
    <w:p w14:paraId="6377F70C" w14:textId="77777777" w:rsidR="00541799" w:rsidRPr="00DD61A2" w:rsidRDefault="00541799" w:rsidP="00541799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фотографии, схемы, чертежи, гербарии, таблицы со статистическими данными и т.д.</w:t>
      </w:r>
    </w:p>
    <w:p w14:paraId="0C4D6672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проектов по биологии:</w:t>
      </w:r>
    </w:p>
    <w:p w14:paraId="105FEA26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поставленной цели и задач;</w:t>
      </w:r>
    </w:p>
    <w:p w14:paraId="4AA67943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актуальность и объем использованной литературы;</w:t>
      </w:r>
    </w:p>
    <w:p w14:paraId="6F86E7CA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выбранных методик для проведения исследований;</w:t>
      </w:r>
    </w:p>
    <w:p w14:paraId="2577122B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темы проекта;</w:t>
      </w:r>
    </w:p>
    <w:p w14:paraId="6400B0BE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выводов и их соответствие поставленным задачам;</w:t>
      </w:r>
    </w:p>
    <w:p w14:paraId="098960EA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представленных данных, полученных в ходе исследования выбранной проблемы (объекта), их обработка (при необходимости);</w:t>
      </w:r>
    </w:p>
    <w:p w14:paraId="76579618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данных;</w:t>
      </w:r>
    </w:p>
    <w:p w14:paraId="1926138D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работе вывода или практических рекомендаций;</w:t>
      </w:r>
    </w:p>
    <w:p w14:paraId="64C8D360" w14:textId="77777777" w:rsidR="00541799" w:rsidRPr="00DD61A2" w:rsidRDefault="00541799" w:rsidP="00541799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работы (наличие фотоматериалов, зарисовок, списка используемой литературы, гербарных материалов к проектам по ботанике и т.д.).</w:t>
      </w:r>
    </w:p>
    <w:p w14:paraId="0761EAD6" w14:textId="77777777" w:rsidR="00541799" w:rsidRPr="00DD61A2" w:rsidRDefault="00541799" w:rsidP="0054179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выступления докладчика по защите проекта:</w:t>
      </w:r>
    </w:p>
    <w:p w14:paraId="527AC8DE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обоснованность структуры доклада;</w:t>
      </w:r>
    </w:p>
    <w:p w14:paraId="4B78BE2C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вычленение главного;</w:t>
      </w:r>
    </w:p>
    <w:p w14:paraId="7224696F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выбранной тематики исследования при защите;</w:t>
      </w:r>
    </w:p>
    <w:p w14:paraId="79EDC427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наглядно-иллюстративного материала;</w:t>
      </w:r>
    </w:p>
    <w:p w14:paraId="318AFDAF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компетентность, эрудированность докладчика (выступающего) и умение его быстро ориентироваться в своей работе при ответах на вопросы, задаваемые комиссией (членами жюри или экспертной комиссией);</w:t>
      </w:r>
    </w:p>
    <w:p w14:paraId="3C33039B" w14:textId="77777777" w:rsidR="00541799" w:rsidRPr="00DD61A2" w:rsidRDefault="00541799" w:rsidP="0054179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 доклада по проекту (умение пользоваться при изложении доклада и ответах на вопросы материалами, полученными в ходе исследования), четкость и ясность при ответах на все возникающие в ходе доклада вопросы по проекту, что является неотъемлемым показателем самостоятельности выполнения работы по выбранной теме.</w:t>
      </w:r>
    </w:p>
    <w:p w14:paraId="0C1E33C5" w14:textId="77777777" w:rsidR="00541799" w:rsidRPr="00DD61A2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DB4B39A" w14:textId="77777777" w:rsidR="0054179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85B0D24" w14:textId="77777777" w:rsidR="00541799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40CEB9" w14:textId="77777777" w:rsidR="00541799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4790E8" w14:textId="77777777" w:rsidR="00541799" w:rsidRPr="0074624F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29CD">
        <w:rPr>
          <w:rFonts w:ascii="Times New Roman" w:eastAsia="Times New Roman" w:hAnsi="Times New Roman" w:cs="Times New Roman"/>
          <w:b/>
          <w:i/>
          <w:lang w:eastAsia="ru-RU"/>
        </w:rPr>
        <w:t>Календарно - тематическое п</w:t>
      </w:r>
      <w:r>
        <w:rPr>
          <w:rFonts w:ascii="Times New Roman" w:eastAsia="Times New Roman" w:hAnsi="Times New Roman" w:cs="Times New Roman"/>
          <w:b/>
          <w:i/>
          <w:lang w:eastAsia="ru-RU"/>
        </w:rPr>
        <w:t>ланирование «БИОЛОГИЯ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10 КЛАСС»</w:t>
      </w:r>
    </w:p>
    <w:p w14:paraId="7A8EFE4D" w14:textId="77777777" w:rsidR="00541799" w:rsidRPr="0074624F" w:rsidRDefault="00541799" w:rsidP="0054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час в неделю, всего 34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ч(</w:t>
      </w:r>
      <w:proofErr w:type="gramEnd"/>
      <w:r w:rsidRPr="007462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базовый уровень)</w:t>
      </w:r>
    </w:p>
    <w:p w14:paraId="5ABED0FF" w14:textId="5E71ED94" w:rsidR="00541799" w:rsidRPr="0074624F" w:rsidRDefault="00541799" w:rsidP="005417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(Учебник: Биология.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7462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="007469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</w:t>
      </w:r>
      <w:proofErr w:type="gramStart"/>
      <w:r w:rsidR="007469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М., Просвещение. </w:t>
      </w:r>
      <w:r w:rsidRPr="00746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  <w:proofErr w:type="gramEnd"/>
    </w:p>
    <w:p w14:paraId="6564BEBF" w14:textId="77777777" w:rsidR="00541799" w:rsidRPr="008D4377" w:rsidRDefault="00541799" w:rsidP="00541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714"/>
        <w:gridCol w:w="2410"/>
        <w:gridCol w:w="2977"/>
        <w:gridCol w:w="2409"/>
        <w:gridCol w:w="1134"/>
        <w:gridCol w:w="1106"/>
      </w:tblGrid>
      <w:tr w:rsidR="00541799" w:rsidRPr="008D4377" w14:paraId="1CC22759" w14:textId="77777777" w:rsidTr="00C023A3">
        <w:trPr>
          <w:trHeight w:val="6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85BE" w14:textId="77777777" w:rsidR="00541799" w:rsidRPr="008D4377" w:rsidRDefault="00541799" w:rsidP="00C023A3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075BA7D" w14:textId="77777777" w:rsidR="00541799" w:rsidRPr="008D4377" w:rsidRDefault="00541799" w:rsidP="00C023A3">
            <w:pPr>
              <w:spacing w:after="0"/>
              <w:ind w:right="-9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FE7" w14:textId="77777777" w:rsidR="00541799" w:rsidRPr="008D4377" w:rsidRDefault="00541799" w:rsidP="00C023A3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урока/ Тип </w:t>
            </w: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16204960" w14:textId="77777777" w:rsidR="00541799" w:rsidRPr="008D4377" w:rsidRDefault="00541799" w:rsidP="00C023A3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426" w14:textId="77777777" w:rsidR="00541799" w:rsidRPr="0074624F" w:rsidRDefault="00541799" w:rsidP="00C023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образовательные результаты </w:t>
            </w:r>
          </w:p>
          <w:p w14:paraId="292B1290" w14:textId="77777777" w:rsidR="00541799" w:rsidRPr="008D4377" w:rsidRDefault="00541799" w:rsidP="00C02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 соответствии с ФГОС)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26B" w14:textId="77777777" w:rsidR="00541799" w:rsidRPr="008D4377" w:rsidRDefault="00541799" w:rsidP="00C023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</w:tr>
      <w:tr w:rsidR="00541799" w:rsidRPr="008D4377" w14:paraId="04C123ED" w14:textId="77777777" w:rsidTr="00C023A3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A33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18F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59E8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</w:tc>
        <w:tc>
          <w:tcPr>
            <w:tcW w:w="2977" w:type="dxa"/>
          </w:tcPr>
          <w:p w14:paraId="649F8A3E" w14:textId="77777777" w:rsidR="00541799" w:rsidRPr="00E029CD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</w:p>
          <w:p w14:paraId="57874743" w14:textId="77777777" w:rsidR="00541799" w:rsidRPr="0074624F" w:rsidRDefault="00541799" w:rsidP="00C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УУД</w:t>
            </w:r>
          </w:p>
        </w:tc>
        <w:tc>
          <w:tcPr>
            <w:tcW w:w="2409" w:type="dxa"/>
          </w:tcPr>
          <w:p w14:paraId="7BC5ADE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9CD">
              <w:rPr>
                <w:rFonts w:ascii="Times New Roman" w:eastAsia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6B94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05E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41799" w:rsidRPr="008D4377" w14:paraId="2C940E6D" w14:textId="77777777" w:rsidTr="00C023A3">
        <w:trPr>
          <w:trHeight w:val="19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F1E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963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</w:t>
            </w:r>
          </w:p>
          <w:p w14:paraId="659C987B" w14:textId="77777777" w:rsidR="00541799" w:rsidRPr="008D4377" w:rsidRDefault="00541799" w:rsidP="00C023A3">
            <w:pPr>
              <w:keepNext/>
              <w:spacing w:after="0"/>
              <w:ind w:right="-924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</w:t>
            </w:r>
          </w:p>
          <w:p w14:paraId="439290E5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Актуализация знаний</w:t>
            </w:r>
          </w:p>
          <w:p w14:paraId="6A8ACD4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1 «Биология в профессиях»</w:t>
            </w:r>
          </w:p>
          <w:p w14:paraId="69F21F8A" w14:textId="13AE66BA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http://school-collection.edu.ru/catalog/res/422df765-7975-a8ad-eccd-2423b03501fa/?from=da9175fd-22fa-068f-2e58-74406ac727c3&amp;</w:t>
              </w:r>
            </w:hyperlink>
          </w:p>
          <w:p w14:paraId="68CD7A0E" w14:textId="0C711DA4" w:rsidR="00113F82" w:rsidRPr="00CA307A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DD05543" w14:textId="77777777" w:rsidR="00541799" w:rsidRPr="004102A4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A6679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</w:t>
            </w:r>
            <w:r>
              <w:rPr>
                <w:color w:val="000000"/>
              </w:rPr>
              <w:t xml:space="preserve">евой организации живой </w:t>
            </w:r>
            <w:r>
              <w:rPr>
                <w:color w:val="000000"/>
              </w:rPr>
              <w:lastRenderedPageBreak/>
              <w:t>природы.</w:t>
            </w:r>
          </w:p>
          <w:p w14:paraId="2C63AD94" w14:textId="77777777" w:rsidR="00541799" w:rsidRPr="004102A4" w:rsidRDefault="00541799" w:rsidP="00C023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Знание биологи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ческих наук и 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объектов их изу</w:t>
            </w:r>
            <w:r w:rsidRPr="00C23DE7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чения. Знание 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t>признаков жи</w:t>
            </w:r>
            <w:r w:rsidRPr="00C23DE7">
              <w:rPr>
                <w:rFonts w:ascii="Times New Roman" w:eastAsia="Calibri" w:hAnsi="Times New Roman"/>
                <w:spacing w:val="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 xml:space="preserve">вых организмов,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умение давать им </w:t>
            </w:r>
            <w:r w:rsidRPr="00C23DE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характеристику. 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t>Различение объ</w:t>
            </w:r>
            <w:r w:rsidRPr="00C23DE7">
              <w:rPr>
                <w:rFonts w:ascii="Times New Roman" w:eastAsia="Calibri" w:hAnsi="Times New Roman"/>
                <w:spacing w:val="6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 xml:space="preserve">ектов живой и 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t>неживой приро</w:t>
            </w:r>
            <w:r w:rsidRPr="00C23DE7">
              <w:rPr>
                <w:rFonts w:ascii="Times New Roman" w:eastAsia="Calibri" w:hAnsi="Times New Roman"/>
                <w:spacing w:val="11"/>
                <w:sz w:val="24"/>
                <w:szCs w:val="24"/>
              </w:rPr>
              <w:softHyphen/>
              <w:t xml:space="preserve">ды. Знание и 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соблюдение пра</w:t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t>вил работы в ка</w:t>
            </w:r>
            <w:r w:rsidRPr="00C23DE7">
              <w:rPr>
                <w:rFonts w:ascii="Times New Roman" w:eastAsia="Calibri" w:hAnsi="Times New Roman"/>
                <w:spacing w:val="4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7"/>
                <w:sz w:val="24"/>
                <w:szCs w:val="24"/>
              </w:rPr>
              <w:t>бинете биологии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706D020" w14:textId="0A11FA5D" w:rsidR="00541799" w:rsidRDefault="00541799" w:rsidP="00C023A3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м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есто биологии в системе наук.  </w:t>
            </w: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 вклад различных </w:t>
            </w:r>
            <w:r w:rsidR="00113F82" w:rsidRPr="0099313A">
              <w:rPr>
                <w:rFonts w:ascii="Times New Roman" w:eastAsia="Times New Roman" w:hAnsi="Times New Roman" w:cs="Times New Roman"/>
                <w:lang w:eastAsia="ru-RU"/>
              </w:rPr>
              <w:t>учёных</w:t>
            </w:r>
            <w:r w:rsidRPr="0099313A">
              <w:rPr>
                <w:rFonts w:ascii="Times New Roman" w:eastAsia="Times New Roman" w:hAnsi="Times New Roman" w:cs="Times New Roman"/>
                <w:lang w:eastAsia="ru-RU"/>
              </w:rPr>
              <w:t xml:space="preserve">-биологов в развитие науки биологии </w:t>
            </w:r>
          </w:p>
          <w:p w14:paraId="2B6B086F" w14:textId="76577060" w:rsidR="00541799" w:rsidRDefault="00113F82" w:rsidP="00C023A3">
            <w:pPr>
              <w:ind w:left="2" w:right="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lang w:eastAsia="ru-RU"/>
              </w:rPr>
              <w:t>Выделять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</w:t>
            </w:r>
            <w:r w:rsidR="00541799"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 методы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биологических </w:t>
            </w:r>
            <w:r w:rsidRPr="008758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исследовании</w:t>
            </w:r>
            <w:r w:rsidR="00541799" w:rsidRPr="00875853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14:paraId="442F55A1" w14:textId="77777777" w:rsidR="00541799" w:rsidRDefault="00541799" w:rsidP="00C023A3">
            <w:pPr>
              <w:ind w:left="2" w:right="143"/>
              <w:rPr>
                <w:rFonts w:ascii="Times New Roman" w:eastAsia="Times New Roman" w:hAnsi="Times New Roman"/>
                <w:lang w:eastAsia="ru-RU"/>
              </w:rPr>
            </w:pPr>
            <w:r w:rsidRPr="00F07DF9">
              <w:rPr>
                <w:rFonts w:ascii="Times New Roman" w:eastAsia="Times New Roman" w:hAnsi="Times New Roman"/>
                <w:lang w:eastAsia="ru-RU"/>
              </w:rPr>
              <w:t>Объяснять</w:t>
            </w:r>
            <w:r w:rsidRPr="0099313A">
              <w:rPr>
                <w:rFonts w:ascii="Times New Roman" w:eastAsia="Times New Roman" w:hAnsi="Times New Roman"/>
                <w:lang w:eastAsia="ru-RU"/>
              </w:rPr>
              <w:t xml:space="preserve"> значение биологии для понимания научной картины мира</w:t>
            </w:r>
          </w:p>
          <w:p w14:paraId="66F4CA04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 основе работы </w:t>
            </w:r>
          </w:p>
          <w:p w14:paraId="57F6F510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учебником и другими </w:t>
            </w:r>
          </w:p>
          <w:p w14:paraId="38243916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информационными источниками схемы, </w:t>
            </w:r>
          </w:p>
          <w:p w14:paraId="60AEC566" w14:textId="77777777" w:rsidR="00541799" w:rsidRPr="00455E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раскрывающей этапы проведения </w:t>
            </w:r>
          </w:p>
          <w:p w14:paraId="2BD7D40A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 исследования и их взаимосвязь.</w:t>
            </w:r>
          </w:p>
          <w:p w14:paraId="11EE5263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У</w:t>
            </w:r>
            <w:r w:rsidRPr="004102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мение 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определять цель урока и </w:t>
            </w:r>
            <w:r w:rsidRPr="004102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ставить задачи, необходим</w:t>
            </w:r>
            <w:r w:rsidRPr="004102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ые для ее достижения.</w:t>
            </w:r>
          </w:p>
          <w:p w14:paraId="7EDB4FC4" w14:textId="77777777" w:rsidR="00541799" w:rsidRPr="0099313A" w:rsidRDefault="00541799" w:rsidP="00C023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4"/>
                <w:szCs w:val="24"/>
              </w:rPr>
              <w:t>У</w:t>
            </w:r>
            <w:r w:rsidRPr="00C23DE7">
              <w:rPr>
                <w:rFonts w:ascii="Times New Roman" w:eastAsia="Calibri" w:hAnsi="Times New Roman"/>
                <w:spacing w:val="5"/>
                <w:sz w:val="24"/>
                <w:szCs w:val="24"/>
              </w:rPr>
              <w:t>мение воспринимать ин</w:t>
            </w:r>
            <w:r w:rsidRPr="00C23DE7">
              <w:rPr>
                <w:rFonts w:ascii="Times New Roman" w:eastAsia="Calibri" w:hAnsi="Times New Roman"/>
                <w:spacing w:val="1"/>
                <w:sz w:val="24"/>
                <w:szCs w:val="24"/>
              </w:rPr>
              <w:t>формацию на слух, рабо</w:t>
            </w:r>
            <w:r w:rsidRPr="00C23DE7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тать в составе творческих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групп</w:t>
            </w:r>
            <w:r w:rsidRPr="00C23DE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E900E0F" w14:textId="77777777" w:rsidR="00541799" w:rsidRPr="00DC6737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A6679">
              <w:rPr>
                <w:color w:val="000000"/>
              </w:rPr>
              <w:lastRenderedPageBreak/>
              <w:t>Воспитание у учащихся чувства гордости за российскую биологическую науку</w:t>
            </w:r>
            <w:r w:rsidRPr="00DC6737">
              <w:rPr>
                <w:color w:val="000000"/>
                <w:sz w:val="22"/>
                <w:szCs w:val="22"/>
              </w:rPr>
              <w:t>.</w:t>
            </w:r>
          </w:p>
          <w:p w14:paraId="37783908" w14:textId="77777777" w:rsidR="00541799" w:rsidRDefault="00541799" w:rsidP="00C023A3">
            <w:pPr>
              <w:rPr>
                <w:rFonts w:ascii="Times New Roman" w:eastAsia="Calibri" w:hAnsi="Times New Roman"/>
                <w:spacing w:val="-9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Познаватель</w:t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ный интерес к </w:t>
            </w:r>
            <w:r w:rsidRPr="00C23DE7">
              <w:rPr>
                <w:rFonts w:ascii="Times New Roman" w:eastAsia="Calibri" w:hAnsi="Times New Roman"/>
                <w:spacing w:val="-14"/>
                <w:sz w:val="24"/>
                <w:szCs w:val="24"/>
              </w:rPr>
              <w:t xml:space="preserve">естественным 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lastRenderedPageBreak/>
              <w:t xml:space="preserve">наукам. </w:t>
            </w:r>
          </w:p>
          <w:p w14:paraId="1A30AABF" w14:textId="77777777" w:rsidR="00541799" w:rsidRDefault="00541799" w:rsidP="00C023A3">
            <w:pPr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По</w:t>
            </w:r>
            <w:r w:rsidRPr="00C23DE7">
              <w:rPr>
                <w:rFonts w:ascii="Times New Roman" w:eastAsia="Calibri" w:hAnsi="Times New Roman"/>
                <w:spacing w:val="-9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нимание мно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гообразия и 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единства жи</w:t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вой природы </w:t>
            </w:r>
            <w:r w:rsidRPr="00C23DE7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на основании 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знаний о при</w:t>
            </w:r>
            <w:r w:rsidRPr="00C23D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softHyphen/>
            </w:r>
            <w:r w:rsidRPr="00C23DE7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знаках живого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. </w:t>
            </w:r>
          </w:p>
          <w:p w14:paraId="581315C3" w14:textId="77777777" w:rsidR="00541799" w:rsidRPr="00DC6737" w:rsidRDefault="00541799" w:rsidP="00C023A3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87BB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Р</w:t>
            </w:r>
            <w:r w:rsidRPr="00A87BBE">
              <w:rPr>
                <w:rFonts w:ascii="Times New Roman" w:eastAsia="SchoolBookSanPin" w:hAnsi="Times New Roman"/>
                <w:sz w:val="24"/>
                <w:szCs w:val="24"/>
              </w:rPr>
              <w:t>еализации этических установок по отношению к биологическим открытиям, исследованиям и их результатам;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26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E1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394F02A7" w14:textId="77777777" w:rsidTr="00C023A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A6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2/2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1E60" w14:textId="77777777" w:rsidR="00541799" w:rsidRPr="0026743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изучения биологии </w:t>
            </w:r>
          </w:p>
          <w:p w14:paraId="01B9F3E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2599DBA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 с элементами объяснения, составление таблицы</w:t>
            </w:r>
          </w:p>
          <w:p w14:paraId="63049AEC" w14:textId="379D44D5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113F82" w:rsidRPr="00113F82">
                <w:rPr>
                  <w:rStyle w:val="a6"/>
                  <w:rFonts w:ascii="Times New Roman" w:hAnsi="Times New Roman"/>
                </w:rPr>
                <w:t>http://school-collection.edu.ru/catalog/res/0032fa15-be2a-43ea-bd42-700b4ad4009d/?from=31bfe906-806a-46a9-bad0-570771054967&amp;</w:t>
              </w:r>
            </w:hyperlink>
          </w:p>
          <w:p w14:paraId="55CE08FB" w14:textId="1A9A090B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3B63E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D74297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66F1C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456206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9B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6C36A4C" w14:textId="77777777" w:rsidTr="00C023A3">
        <w:trPr>
          <w:trHeight w:val="2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865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1AF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14:paraId="466D925B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 в биологии </w:t>
            </w:r>
          </w:p>
          <w:p w14:paraId="7494899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F729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1</w:t>
            </w:r>
            <w:r w:rsidRPr="00101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«Использование различных методов при изучении биологических объектов</w:t>
            </w:r>
          </w:p>
          <w:p w14:paraId="1FD81472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098C1B8A" w14:textId="694F6170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http://school-collection.edu.ru/catalog/res/2a0feca3-05a8-485d-9d46-d426cb31a244/?from=31bfe906-806a-46a9-bad0-570771054967&amp;</w:t>
              </w:r>
            </w:hyperlink>
          </w:p>
          <w:p w14:paraId="2B8B29AD" w14:textId="09265D5B" w:rsidR="00113F82" w:rsidRPr="0026743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CA952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AC8230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5051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4D2473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68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995AA30" w14:textId="77777777" w:rsidTr="00C023A3">
        <w:trPr>
          <w:trHeight w:val="1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3F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4/4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D17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системы </w:t>
            </w:r>
          </w:p>
          <w:p w14:paraId="7B08FB13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свойства </w:t>
            </w:r>
          </w:p>
          <w:p w14:paraId="2295124C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«Механизмы саморегуляции». </w:t>
            </w:r>
          </w:p>
          <w:p w14:paraId="629C4A06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E939BBB" w14:textId="77777777" w:rsidR="00113F82" w:rsidRDefault="00113F82" w:rsidP="0011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2F21CCE" w14:textId="5B5ECAB6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http://school-collection.edu.ru/catalog/res/014e998e-e4d6-3e59-29ac-</w:t>
              </w:r>
              <w:r w:rsidR="00113F82" w:rsidRPr="00113F82">
                <w:rPr>
                  <w:rStyle w:val="a6"/>
                  <w:rFonts w:ascii="Times New Roman" w:hAnsi="Times New Roman" w:cs="Times New Roman"/>
                </w:rPr>
                <w:lastRenderedPageBreak/>
                <w:t>518b41210546/?from=da9175fd-22fa-068f-2e58-74406ac727c3&amp;</w:t>
              </w:r>
            </w:hyperlink>
          </w:p>
          <w:p w14:paraId="4BEBB3F7" w14:textId="356E46BB" w:rsidR="00113F82" w:rsidRPr="0026743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63FA1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27D819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E1842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96ACA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AE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36B96B8C" w14:textId="77777777" w:rsidTr="00C023A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0B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5/5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885" w14:textId="001E19C2" w:rsidR="00541799" w:rsidRPr="00785E6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Обобщающий урок по </w:t>
            </w:r>
            <w:r w:rsidR="002A10DC"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теме</w:t>
            </w:r>
            <w:r w:rsidR="002A1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A10DC"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«Биология</w:t>
            </w:r>
            <w:r w:rsidRPr="00785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системе наук. 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научного </w:t>
            </w:r>
          </w:p>
          <w:p w14:paraId="1D412B98" w14:textId="77777777" w:rsidR="00541799" w:rsidRPr="00785E6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познания в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785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14:paraId="68321F50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E2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5E829A2" w14:textId="77777777" w:rsidR="00541799" w:rsidRPr="0026743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92296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6" w:space="0" w:color="00000A"/>
              <w:right w:val="single" w:sz="8" w:space="0" w:color="000000"/>
            </w:tcBorders>
            <w:shd w:val="clear" w:color="auto" w:fill="FFFFFF"/>
          </w:tcPr>
          <w:p w14:paraId="004C4B4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F0FFB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8E10C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49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CCC2C41" w14:textId="77777777" w:rsidTr="00C023A3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9C6" w14:textId="77777777" w:rsidR="00541799" w:rsidRPr="008D4377" w:rsidRDefault="00541799" w:rsidP="00C023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2D66813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C90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уровень: </w:t>
            </w:r>
          </w:p>
          <w:p w14:paraId="321E0D86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 </w:t>
            </w:r>
          </w:p>
          <w:p w14:paraId="45F9A605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0C19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</w:t>
            </w:r>
          </w:p>
          <w:p w14:paraId="494C61A7" w14:textId="2BD60A30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https://www.yaklass.ru/p/biologia/obschie-biologicheskie-zakonomernosti/predmet-biologii-16129/otlichitelnye-osobennosti-zhivykh-organizmov-urovni-organizatcii-zhizni-161</w:t>
              </w:r>
            </w:hyperlink>
          </w:p>
          <w:p w14:paraId="1562ED94" w14:textId="5FCA3930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0FF7D" w14:textId="55E66415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основные методы изучения клетки; </w:t>
            </w:r>
            <w:r>
              <w:rPr>
                <w:color w:val="000000"/>
              </w:rPr>
              <w:t>иметь представление о молекулярном</w:t>
            </w:r>
            <w:r w:rsidRPr="000E0B5B">
              <w:rPr>
                <w:color w:val="000000"/>
              </w:rPr>
              <w:t xml:space="preserve"> уровне организации </w:t>
            </w:r>
            <w:r w:rsidR="00113F82" w:rsidRPr="000E0B5B">
              <w:rPr>
                <w:color w:val="000000"/>
              </w:rPr>
              <w:t>живого. Знать</w:t>
            </w:r>
            <w:r w:rsidRPr="000E0B5B">
              <w:rPr>
                <w:color w:val="000000"/>
              </w:rPr>
              <w:t xml:space="preserve"> состав, строение и функции органических ве</w:t>
            </w:r>
            <w:r>
              <w:rPr>
                <w:color w:val="000000"/>
              </w:rPr>
              <w:t xml:space="preserve">ществ, входящих в состав живого; </w:t>
            </w:r>
          </w:p>
          <w:p w14:paraId="4B962524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основополагающих понятий: </w:t>
            </w:r>
          </w:p>
          <w:p w14:paraId="5A1BC1E6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молекулы, органические и </w:t>
            </w:r>
          </w:p>
          <w:p w14:paraId="75EA7D00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вещества, ковалентная </w:t>
            </w:r>
          </w:p>
          <w:p w14:paraId="3FCA7125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связь, макроэлементы, микроэлементы, </w:t>
            </w:r>
          </w:p>
          <w:p w14:paraId="546373EE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биополимеры: </w:t>
            </w:r>
            <w:proofErr w:type="spellStart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гомополимеры</w:t>
            </w:r>
            <w:proofErr w:type="spellEnd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14:paraId="066342FD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гетерополимеры</w:t>
            </w:r>
            <w:proofErr w:type="spellEnd"/>
            <w:r w:rsidRPr="00F0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290D8900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D9B79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14:paraId="47521599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Неорганические и вещества. Роль воды, минеральных солей в организме.</w:t>
            </w:r>
          </w:p>
          <w:p w14:paraId="3313619B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Особенности химического состава живых ор</w:t>
            </w:r>
            <w:r w:rsidRPr="00F81C88">
              <w:rPr>
                <w:color w:val="000000"/>
              </w:rPr>
              <w:softHyphen/>
              <w:t xml:space="preserve">ганизмов. </w:t>
            </w:r>
          </w:p>
          <w:p w14:paraId="099434AE" w14:textId="77777777" w:rsidR="00541799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F81C88">
              <w:rPr>
                <w:color w:val="000000"/>
              </w:rPr>
              <w:t>Органические вещества. Роль углеводов, липидов, белков</w:t>
            </w:r>
            <w:r>
              <w:rPr>
                <w:color w:val="000000"/>
              </w:rPr>
              <w:t xml:space="preserve">, нуклеиновых кислот, АТФ </w:t>
            </w:r>
            <w:r w:rsidRPr="00F81C88">
              <w:rPr>
                <w:color w:val="000000"/>
              </w:rPr>
              <w:t>в организме</w:t>
            </w:r>
          </w:p>
          <w:p w14:paraId="15B5A1A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действия катализаторов в </w:t>
            </w:r>
          </w:p>
          <w:p w14:paraId="74062341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реакциях. Энергия активации. </w:t>
            </w:r>
          </w:p>
          <w:p w14:paraId="2A83744B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фермента: активный центр, </w:t>
            </w:r>
          </w:p>
          <w:p w14:paraId="10112882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субстратная </w:t>
            </w: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специфичность. Коферменты. </w:t>
            </w:r>
          </w:p>
          <w:p w14:paraId="7D4BACBC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ферментов от химических </w:t>
            </w:r>
          </w:p>
          <w:p w14:paraId="5B2E9A43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катализаторов. Белки-активаторы и белки- </w:t>
            </w:r>
          </w:p>
          <w:p w14:paraId="25E0E0D2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 </w:t>
            </w:r>
          </w:p>
          <w:p w14:paraId="3F1DA205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D6976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вирусах как неклеточных формах жизни. </w:t>
            </w:r>
          </w:p>
          <w:p w14:paraId="3F23D74B" w14:textId="77777777" w:rsidR="00541799" w:rsidRPr="0099313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0722CC" w14:textId="77777777" w:rsidR="00541799" w:rsidRPr="008D4377" w:rsidRDefault="00541799" w:rsidP="00C023A3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E20B" w14:textId="77777777" w:rsidR="00541799" w:rsidRPr="00F07DF9" w:rsidRDefault="00541799" w:rsidP="00C023A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14:paraId="1CC2BC74" w14:textId="77777777" w:rsidR="00541799" w:rsidRPr="00F07DF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других биологических наук </w:t>
            </w:r>
          </w:p>
          <w:p w14:paraId="75C47CBD" w14:textId="77777777" w:rsidR="00541799" w:rsidRPr="00F07DF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клеточной </w:t>
            </w: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для развития биологии </w:t>
            </w:r>
          </w:p>
          <w:p w14:paraId="0DF24D42" w14:textId="77777777" w:rsidR="00541799" w:rsidRPr="00875853" w:rsidRDefault="00541799" w:rsidP="00C023A3">
            <w:pPr>
              <w:spacing w:after="23" w:line="258" w:lineRule="auto"/>
              <w:ind w:left="110" w:righ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природы, делать выводы на основе сравнения. 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неорганических </w:t>
            </w: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органических </w:t>
            </w:r>
          </w:p>
          <w:p w14:paraId="238A945A" w14:textId="77777777" w:rsidR="00541799" w:rsidRPr="00875853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в клетке </w:t>
            </w:r>
          </w:p>
          <w:p w14:paraId="1669FD17" w14:textId="77777777" w:rsidR="00541799" w:rsidRPr="00F07DF9" w:rsidRDefault="00541799" w:rsidP="00C023A3">
            <w:pPr>
              <w:spacing w:after="3" w:line="27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14:paraId="7B1F1E43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к </w:t>
            </w:r>
          </w:p>
          <w:p w14:paraId="73D8F868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биологии и межпредметных </w:t>
            </w:r>
          </w:p>
          <w:p w14:paraId="65BEA896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при изучении материала о </w:t>
            </w:r>
          </w:p>
          <w:p w14:paraId="5E56779B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химических связях в молекулах веществ, </w:t>
            </w:r>
          </w:p>
          <w:p w14:paraId="36374B7A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искусственном получении органических </w:t>
            </w:r>
          </w:p>
          <w:p w14:paraId="02575CD1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и др. </w:t>
            </w:r>
          </w:p>
          <w:p w14:paraId="6C907B11" w14:textId="77777777" w:rsidR="00541799" w:rsidRDefault="00541799" w:rsidP="00C023A3">
            <w:pPr>
              <w:pStyle w:val="a3"/>
              <w:spacing w:before="0" w:beforeAutospacing="0" w:after="150" w:afterAutospacing="0"/>
            </w:pPr>
          </w:p>
          <w:p w14:paraId="7DCE1D68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биологических задач в целях </w:t>
            </w:r>
          </w:p>
          <w:p w14:paraId="674B14A4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ЕГЭ. </w:t>
            </w:r>
          </w:p>
          <w:p w14:paraId="4663CD24" w14:textId="77777777" w:rsidR="00541799" w:rsidRDefault="00541799" w:rsidP="00C023A3">
            <w:pPr>
              <w:pStyle w:val="a3"/>
              <w:spacing w:before="0" w:beforeAutospacing="0" w:after="150" w:afterAutospacing="0"/>
            </w:pPr>
          </w:p>
          <w:p w14:paraId="7DC1B7B0" w14:textId="77777777" w:rsidR="00541799" w:rsidRDefault="00541799" w:rsidP="00C023A3">
            <w:pPr>
              <w:pStyle w:val="a3"/>
              <w:spacing w:before="0" w:beforeAutospacing="0" w:after="150" w:afterAutospacing="0"/>
            </w:pPr>
            <w:r w:rsidRPr="00F07DF9">
              <w:t>Проводить</w:t>
            </w:r>
            <w:r w:rsidRPr="00875853">
              <w:t xml:space="preserve"> биологические исследования и делать выводы на основе полученных результатов. </w:t>
            </w:r>
          </w:p>
          <w:p w14:paraId="0BB0E46F" w14:textId="77777777" w:rsidR="00541799" w:rsidRDefault="00541799" w:rsidP="00C02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рименять модели и схемы для решения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учебных и познавательных задач;</w:t>
            </w:r>
          </w:p>
          <w:p w14:paraId="1C3835CA" w14:textId="77777777" w:rsidR="00541799" w:rsidRDefault="00541799" w:rsidP="00C0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3745A74" w14:textId="77777777" w:rsidR="00541799" w:rsidRPr="00F07DF9" w:rsidRDefault="00541799" w:rsidP="00C02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t xml:space="preserve">ладеть приёмами </w:t>
            </w:r>
            <w:r w:rsidRPr="00F07DF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смыслового чтения, составлять тезисы и планы - конспекты по результатам чтения;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и выбирать критерии для классификации.</w:t>
            </w:r>
          </w:p>
          <w:p w14:paraId="11BEE657" w14:textId="77777777" w:rsidR="00541799" w:rsidRPr="008D4377" w:rsidRDefault="00541799" w:rsidP="00C023A3">
            <w:pPr>
              <w:pStyle w:val="a3"/>
              <w:spacing w:before="0" w:beforeAutospacing="0" w:after="150" w:afterAutospacing="0"/>
              <w:rPr>
                <w:b/>
                <w:bCs/>
                <w:iCs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7550B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14:paraId="3FA6851A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14:paraId="724D04D1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интересов и мотивов, </w:t>
            </w: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изучение темы. Владение составляющими учебно-исследовательской деятельностью.</w:t>
            </w:r>
          </w:p>
          <w:p w14:paraId="0FBEC5FB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14:paraId="24BDF1FF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985E0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14:paraId="7091ABBA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75F81B" w14:textId="77777777" w:rsidR="00541799" w:rsidRPr="0087585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14:paraId="0BBBEF44" w14:textId="77777777" w:rsidR="0054179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3D6B3CF" w14:textId="77777777" w:rsidR="00541799" w:rsidRPr="00F07DF9" w:rsidRDefault="00541799" w:rsidP="00C023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Критичное отношение к своим поступкам, осознание ответственности за их последствия.</w:t>
            </w:r>
            <w:r w:rsidRPr="00F0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Понимание значения обучения для повседневной жизни.</w:t>
            </w:r>
          </w:p>
          <w:p w14:paraId="1EBCD734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98B8E9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FAA65F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CD81A7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 </w:t>
            </w:r>
          </w:p>
          <w:p w14:paraId="4EF38FF3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позиции по отношению к </w:t>
            </w:r>
          </w:p>
          <w:p w14:paraId="70E64487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биологической информации, получаемой </w:t>
            </w:r>
          </w:p>
          <w:p w14:paraId="4CDFD46C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разных источников. </w:t>
            </w:r>
          </w:p>
          <w:p w14:paraId="41E503EF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при </w:t>
            </w:r>
          </w:p>
          <w:p w14:paraId="09D4B35B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 дополнительного материала </w:t>
            </w:r>
          </w:p>
          <w:p w14:paraId="3FF16122" w14:textId="77777777" w:rsidR="00541799" w:rsidRPr="00350F43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 </w:t>
            </w:r>
          </w:p>
          <w:p w14:paraId="2A281C3C" w14:textId="77777777" w:rsidR="00541799" w:rsidRPr="008D4377" w:rsidRDefault="00541799" w:rsidP="00C023A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D3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10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47F6368" w14:textId="77777777" w:rsidTr="00C023A3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459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5E75823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7/2</w:t>
            </w:r>
          </w:p>
          <w:p w14:paraId="5D104CB1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19A9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вещества: </w:t>
            </w:r>
          </w:p>
          <w:p w14:paraId="22F44FCC" w14:textId="77777777" w:rsidR="00541799" w:rsidRPr="0026743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соли </w:t>
            </w:r>
          </w:p>
          <w:p w14:paraId="3B2B6916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4D9B4269" w14:textId="77777777" w:rsidR="00113F82" w:rsidRDefault="00113F82" w:rsidP="0011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FA82852" w14:textId="0B01580B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http://school-collection.edu.ru/catalog/res/47913833-41ce-50fc-0459-816a0b92378f/?from=da9175fd-22fa-068f-2e58-74406ac727c3&amp;</w:t>
              </w:r>
            </w:hyperlink>
          </w:p>
          <w:p w14:paraId="11A61210" w14:textId="1B0C1FC4" w:rsidR="00113F82" w:rsidRPr="00267439" w:rsidRDefault="00113F82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FB832" w14:textId="77777777" w:rsidR="00541799" w:rsidRPr="000E0B5B" w:rsidRDefault="00541799" w:rsidP="00C023A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1B7A" w14:textId="77777777" w:rsidR="00541799" w:rsidRPr="00875853" w:rsidRDefault="00541799" w:rsidP="00C023A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CCB79" w14:textId="77777777" w:rsidR="00541799" w:rsidRPr="00875853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4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C1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41F97AF9" w14:textId="77777777" w:rsidTr="00C023A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59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8/3</w:t>
            </w:r>
          </w:p>
          <w:p w14:paraId="02B1DE0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7C9F578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D874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14:paraId="70F299E7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BB5D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09406852" w14:textId="02E50EBE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http://school-collection.edu.ru/catalog/res/000004af-1000-4ddd-2d7c-070046bc4327/?from=000001a5-a000-4ddd-5fde-0c0046b1db9c&amp;</w:t>
              </w:r>
            </w:hyperlink>
          </w:p>
          <w:p w14:paraId="260722DD" w14:textId="584F9A9F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13A2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90AE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B4B2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51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88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0E8BD81D" w14:textId="77777777" w:rsidTr="00C023A3">
        <w:trPr>
          <w:trHeight w:val="1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8AAF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72A82873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3824AB8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3016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строение и функции.</w:t>
            </w:r>
          </w:p>
          <w:p w14:paraId="534DB36D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1C643227" w14:textId="1D0083E4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http://school-collection.edu.ru/catalog/res/000004ac-1000-4ddd-a376-4d0046bc4326/?from=000001a5-a000-4ddd-5fde-0c0046b1db9c&amp;</w:t>
              </w:r>
            </w:hyperlink>
          </w:p>
          <w:p w14:paraId="40FFC376" w14:textId="41757D1E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A6F4B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C598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35C3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C4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13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599D8322" w14:textId="77777777" w:rsidTr="00C023A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10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4C3F624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6F0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 и структура</w:t>
            </w:r>
            <w:r w:rsidRPr="00F8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13F82"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Комбинированный,</w:t>
            </w: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выборочная проверка тетрадей</w:t>
            </w:r>
          </w:p>
          <w:p w14:paraId="6472AE13" w14:textId="28553751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http://school-collection.edu.ru/catalog/res/000004aa-1000-4ddd-2387-320046bc4324/?from=000001a5-a000-4ddd-5fde-0c0046b1db9c&amp;</w:t>
              </w:r>
            </w:hyperlink>
          </w:p>
          <w:p w14:paraId="36A96335" w14:textId="7B507BF8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AAF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DAC5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D98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76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74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3B90D34" w14:textId="77777777" w:rsidTr="00C023A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CD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822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</w:t>
            </w:r>
          </w:p>
          <w:p w14:paraId="612EB5FD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AB427" w14:textId="77777777" w:rsidR="00541799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  <w:p w14:paraId="1F9B07C9" w14:textId="7DC965AA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http://school-collection.edu.ru/catalog/res/000004ab-1000-4ddd-40a7-5a0046bc4324/?from=000001a5-a000-4ddd-5fde-0c0046b1db9c&amp;</w:t>
              </w:r>
            </w:hyperlink>
          </w:p>
          <w:p w14:paraId="58088BA4" w14:textId="6BB747CF" w:rsidR="00113F82" w:rsidRPr="008D4377" w:rsidRDefault="00113F82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1FF8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959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AA60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56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62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639F3C5" w14:textId="77777777" w:rsidTr="00C023A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61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12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694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3 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«Обнаружение </w:t>
            </w:r>
          </w:p>
          <w:p w14:paraId="2056A22A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ипидов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углеводов, белков с помощью качественных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14:paraId="3697FA27" w14:textId="77777777" w:rsidR="00541799" w:rsidRPr="00797D62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реакций</w:t>
            </w: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 </w:t>
            </w:r>
          </w:p>
          <w:p w14:paraId="7F647C49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-практикум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0FFB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11C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FA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53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7C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03370B2E" w14:textId="77777777" w:rsidTr="00C023A3">
        <w:trPr>
          <w:trHeight w:val="7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94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4F0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катализаторы. </w:t>
            </w:r>
          </w:p>
          <w:p w14:paraId="146E18DA" w14:textId="77777777" w:rsidR="00541799" w:rsidRPr="00335D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4</w:t>
            </w: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«Каталитическая </w:t>
            </w:r>
          </w:p>
          <w:p w14:paraId="5EBC189E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ферментов (на примере амилазы)»</w:t>
            </w:r>
          </w:p>
          <w:p w14:paraId="710952CB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A1715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3714324F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C49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477B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0D34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4E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03F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117C8A13" w14:textId="77777777" w:rsidTr="00C023A3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927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14:paraId="3763C643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975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«Химический состав клетки»</w:t>
            </w:r>
          </w:p>
          <w:p w14:paraId="350C6B10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2)</w:t>
            </w:r>
          </w:p>
          <w:p w14:paraId="38740913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E39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C87B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F127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BC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48E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45DA7A93" w14:textId="77777777" w:rsidTr="00C023A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B04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DAD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кислоты: </w:t>
            </w:r>
          </w:p>
          <w:p w14:paraId="572B6B60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 и РНК </w:t>
            </w:r>
          </w:p>
          <w:p w14:paraId="37C3206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559455FB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2 «История открытия ДНК и РНК»</w:t>
            </w:r>
          </w:p>
          <w:p w14:paraId="18367C03" w14:textId="2692B788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http://school-collection.edu.ru/catalog/res/000004b3-1000-4ddd-4683-400046bc4327/?from=000001a5-a000-4ddd-5fde-0c0046b1db9c&amp;</w:t>
              </w:r>
            </w:hyperlink>
          </w:p>
          <w:p w14:paraId="53C02501" w14:textId="50EE0074" w:rsidR="00113F82" w:rsidRPr="000E63F3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79A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07AF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905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88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6D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28B3EEC9" w14:textId="77777777" w:rsidTr="00C023A3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7C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4D0BD6F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</w:p>
          <w:p w14:paraId="5A43454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CC9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нуклеотиды. </w:t>
            </w:r>
          </w:p>
          <w:p w14:paraId="79E85EDB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 </w:t>
            </w:r>
          </w:p>
          <w:p w14:paraId="628BF0B7" w14:textId="77777777" w:rsidR="00541799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2D9E91BF" w14:textId="77777777" w:rsidR="00541799" w:rsidRPr="00CA307A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3 «История открытия витаминов. Заболевания связанные с недостатком витаминов»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0A21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613E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6456B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EB2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EA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7DA5D7CD" w14:textId="77777777" w:rsidTr="00C023A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9F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</w:t>
            </w:r>
          </w:p>
          <w:p w14:paraId="37DAE800" w14:textId="77777777" w:rsidR="00541799" w:rsidRPr="00724A3B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0B7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</w:t>
            </w:r>
          </w:p>
          <w:p w14:paraId="670AE8B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88EA55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0CC547C4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30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Проект № 4 «Микроскопические враги человека»</w:t>
            </w:r>
          </w:p>
          <w:p w14:paraId="5B34E75C" w14:textId="20CA0D28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http://school-collection.edu.ru/catalog/res/000004cd-1000-4ddd-f42a-270046bc432d/?from=000001a5-a000-4ddd-5fde-0c0046b1db9c&amp;</w:t>
              </w:r>
            </w:hyperlink>
          </w:p>
          <w:p w14:paraId="036929C3" w14:textId="16671CB7" w:rsidR="00113F82" w:rsidRPr="00CA307A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D1B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417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BC40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B1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79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2ABF6D39" w14:textId="77777777" w:rsidTr="00C023A3">
        <w:trPr>
          <w:trHeight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12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</w:t>
            </w:r>
          </w:p>
          <w:p w14:paraId="7483657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DB6" w14:textId="77777777" w:rsidR="00541799" w:rsidRPr="0099313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 по теме «Молекулярный уровень организации живой природы»</w:t>
            </w:r>
          </w:p>
          <w:p w14:paraId="582A240B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(контрольный тест 3)</w:t>
            </w:r>
          </w:p>
          <w:p w14:paraId="63B5AD9C" w14:textId="77777777" w:rsidR="00541799" w:rsidRPr="008D4377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DE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8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48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15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20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40BD57C1" w14:textId="77777777" w:rsidTr="00C023A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F4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19/1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28E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уровень: общая </w:t>
            </w:r>
          </w:p>
          <w:p w14:paraId="47887F48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характеристика. Клеточная </w:t>
            </w:r>
          </w:p>
          <w:p w14:paraId="5A87C3FF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</w:t>
            </w:r>
          </w:p>
          <w:p w14:paraId="2576FB7C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9A8276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микроскопирования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«Сравнение строения клеток растений, животных </w:t>
            </w:r>
          </w:p>
          <w:p w14:paraId="228BCE79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 под микроскопом на </w:t>
            </w:r>
          </w:p>
          <w:p w14:paraId="687CB71F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готовых микропрепаратах и их описание». </w:t>
            </w:r>
          </w:p>
          <w:p w14:paraId="1389FED3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1E67A" w14:textId="77777777" w:rsidR="00541799" w:rsidRDefault="00541799" w:rsidP="00C023A3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Вводный. Актуализация знаний</w:t>
            </w:r>
          </w:p>
          <w:p w14:paraId="6798A698" w14:textId="73E38938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https://www.yaklass.ru/p/biologia/obschie-biologicheskie-zakonomernosti/predmet-biologii-16129/otlichitelnye-osobennosti-zhivykh-organizmov-urovni-organizatcii-zhizni-161</w:t>
              </w:r>
            </w:hyperlink>
          </w:p>
          <w:p w14:paraId="3001A0F9" w14:textId="23C70B86" w:rsidR="00113F82" w:rsidRPr="00F81C88" w:rsidRDefault="00113F82" w:rsidP="00C023A3">
            <w:pPr>
              <w:ind w:right="-14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92C66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основные методы изучения клетки; основные положения клеточной теории; иметь представление о клеточном уровне организации живого</w:t>
            </w:r>
          </w:p>
          <w:p w14:paraId="2E792AE2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основополагающих понятий: </w:t>
            </w:r>
          </w:p>
          <w:p w14:paraId="796EF42B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цитология, методы изучения клетки, </w:t>
            </w:r>
          </w:p>
          <w:p w14:paraId="309A0E2F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ультрацентрифугирование</w:t>
            </w:r>
            <w:proofErr w:type="spellEnd"/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клеточная </w:t>
            </w:r>
          </w:p>
          <w:p w14:paraId="211EDE98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теория. </w:t>
            </w:r>
          </w:p>
          <w:p w14:paraId="384E2591" w14:textId="77777777" w:rsidR="00541799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строения клетки эукариот и прокариот.</w:t>
            </w:r>
          </w:p>
          <w:p w14:paraId="2903F5EE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Сходство принципов </w:t>
            </w:r>
          </w:p>
          <w:p w14:paraId="17FE8587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построения клетки. Основные части и </w:t>
            </w:r>
          </w:p>
          <w:p w14:paraId="1A554C42" w14:textId="77777777" w:rsidR="00541799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органоиды клетки, их функции</w:t>
            </w:r>
          </w:p>
          <w:p w14:paraId="555B4D0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понятий, </w:t>
            </w:r>
          </w:p>
          <w:p w14:paraId="2AA5EEB7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характеризующих особенности строения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органоидов клетки.</w:t>
            </w:r>
          </w:p>
          <w:p w14:paraId="3AC3A3AB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об обмене веществ и превращение энергии как основе жизнедеятельности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клетки.</w:t>
            </w:r>
          </w:p>
          <w:p w14:paraId="7E6AB201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14:paraId="5E3BDD3A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питания организмов.</w:t>
            </w:r>
          </w:p>
          <w:p w14:paraId="39A2E67E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фазах митоза, процессе редупликации, жизненном цикле клетки, интерфазе</w:t>
            </w:r>
          </w:p>
          <w:p w14:paraId="3971433F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жизнедеятельности клетки.</w:t>
            </w:r>
          </w:p>
          <w:p w14:paraId="492D88B3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основополагающих понятий: </w:t>
            </w:r>
          </w:p>
          <w:p w14:paraId="72E2196F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веществ, энергетический обмен, </w:t>
            </w:r>
          </w:p>
          <w:p w14:paraId="66F6B26E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пластический обмен, </w:t>
            </w: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метаболизм. Гликолиз. Клеточное дыхание. Цикл Кребса. </w:t>
            </w:r>
          </w:p>
          <w:p w14:paraId="21281096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цепь. Окислительное </w:t>
            </w:r>
          </w:p>
          <w:p w14:paraId="1911102E" w14:textId="3B9A1677" w:rsidR="00541799" w:rsidRPr="005B0C36" w:rsidRDefault="00113F82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фосфорилирование</w:t>
            </w:r>
            <w:r w:rsidR="00541799" w:rsidRPr="005B0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3EA66557" w14:textId="1682E028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клеточного </w:t>
            </w:r>
            <w:r w:rsidR="00113F82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</w:t>
            </w:r>
            <w:r w:rsidR="001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13F82"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хемосинтез </w:t>
            </w:r>
          </w:p>
          <w:p w14:paraId="108A9007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как происходят основные этапы б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иосинтез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белка. х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ранение, передача и </w:t>
            </w:r>
          </w:p>
          <w:p w14:paraId="2EC412B8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наследственной информации в </w:t>
            </w:r>
          </w:p>
          <w:p w14:paraId="330EDCD5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клетке.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генетическим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14:paraId="5C3AB5DD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связанные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35FBAFF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определением последовательности </w:t>
            </w:r>
          </w:p>
          <w:p w14:paraId="1A95AF11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нуклеиновых кислот и установлением </w:t>
            </w:r>
          </w:p>
          <w:p w14:paraId="7B69DE43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соответствий между ней и </w:t>
            </w:r>
          </w:p>
          <w:p w14:paraId="2780AE4C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последовательностью аминокислот в </w:t>
            </w:r>
          </w:p>
          <w:p w14:paraId="0EAB5A20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пептиде. </w:t>
            </w:r>
          </w:p>
          <w:p w14:paraId="5EAD4029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молекулярной биологии</w:t>
            </w:r>
          </w:p>
          <w:p w14:paraId="37834A20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F705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479DD" w14:textId="77777777" w:rsidR="00541799" w:rsidRPr="008D4377" w:rsidRDefault="00541799" w:rsidP="00C023A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3F417" w14:textId="77777777" w:rsidR="00541799" w:rsidRPr="005B0C36" w:rsidRDefault="00541799" w:rsidP="00C023A3">
            <w:pPr>
              <w:spacing w:after="0" w:line="278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предмет, задачи и методы исследования цитологии как науки.  </w:t>
            </w:r>
          </w:p>
          <w:p w14:paraId="05B80A46" w14:textId="77777777" w:rsidR="0054179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ED2E9" w14:textId="77777777" w:rsidR="00541799" w:rsidRPr="005B0C36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цитологических исследований для развития биологии 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биологических наук </w:t>
            </w:r>
          </w:p>
          <w:p w14:paraId="369DDFF4" w14:textId="77777777" w:rsidR="0054179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56D08" w14:textId="77777777" w:rsidR="00541799" w:rsidRPr="005B0C36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клеточной теории для развития биологии </w:t>
            </w:r>
          </w:p>
          <w:p w14:paraId="2254A599" w14:textId="77777777" w:rsidR="00541799" w:rsidRDefault="00541799" w:rsidP="00C023A3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61A252" w14:textId="77777777" w:rsidR="00541799" w:rsidRPr="005B0C36" w:rsidRDefault="00541799" w:rsidP="00C023A3">
            <w:pPr>
              <w:spacing w:after="3" w:line="27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клетку как структурную единицу живого.  </w:t>
            </w:r>
          </w:p>
          <w:p w14:paraId="509CDF0F" w14:textId="77777777" w:rsidR="00541799" w:rsidRDefault="00541799" w:rsidP="00C023A3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60FED" w14:textId="77777777" w:rsidR="00541799" w:rsidRPr="005B0C36" w:rsidRDefault="00541799" w:rsidP="00C023A3">
            <w:pPr>
              <w:spacing w:after="23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строения клетки. </w:t>
            </w:r>
          </w:p>
          <w:p w14:paraId="283DC9E5" w14:textId="77777777" w:rsidR="00541799" w:rsidRDefault="00541799" w:rsidP="00C023A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72504" w14:textId="77777777" w:rsidR="00541799" w:rsidRPr="005B0C36" w:rsidRDefault="00541799" w:rsidP="00C023A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 таблицах и готовых микропрепаратах основные части и органоиды клетки.  </w:t>
            </w:r>
          </w:p>
          <w:p w14:paraId="26D3E797" w14:textId="77777777" w:rsidR="00541799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85D3B" w14:textId="77777777" w:rsidR="00541799" w:rsidRPr="005B0C36" w:rsidRDefault="00541799" w:rsidP="00C023A3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описывать клетки на готовых микропрепаратах </w:t>
            </w:r>
          </w:p>
          <w:p w14:paraId="00CD5DF4" w14:textId="77777777" w:rsidR="00541799" w:rsidRDefault="00541799" w:rsidP="00C023A3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A11FC" w14:textId="77777777" w:rsidR="00541799" w:rsidRPr="005B0C36" w:rsidRDefault="00541799" w:rsidP="00C023A3">
            <w:pPr>
              <w:spacing w:after="21" w:line="26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особенности клеточного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строения организмов. Выявлять взаимосвязи между строением и функциями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клеток. </w:t>
            </w:r>
          </w:p>
          <w:p w14:paraId="6EB0E12A" w14:textId="77777777" w:rsidR="00541799" w:rsidRDefault="00541799" w:rsidP="00C023A3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AEDCA" w14:textId="77777777" w:rsidR="00541799" w:rsidRPr="005B0C36" w:rsidRDefault="00541799" w:rsidP="00C023A3">
            <w:pPr>
              <w:spacing w:after="1" w:line="27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 на основе полученных результатов.  </w:t>
            </w:r>
          </w:p>
          <w:p w14:paraId="284116A8" w14:textId="77777777" w:rsidR="00541799" w:rsidRDefault="00541799" w:rsidP="00C023A3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EEE51" w14:textId="77777777" w:rsidR="00541799" w:rsidRPr="005B0C36" w:rsidRDefault="00541799" w:rsidP="00C023A3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строение эукариотических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прокариотических клеток на основе анализа полученных данных </w:t>
            </w:r>
          </w:p>
          <w:p w14:paraId="2BD9779D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E81E0" w14:textId="77777777" w:rsidR="00541799" w:rsidRPr="005B0C36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обмена веществ.  </w:t>
            </w:r>
          </w:p>
          <w:p w14:paraId="1D593EED" w14:textId="77777777" w:rsidR="00541799" w:rsidRPr="005B0C36" w:rsidRDefault="00541799" w:rsidP="00C023A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космическую роль фотосинтеза в биосфере </w:t>
            </w:r>
          </w:p>
          <w:p w14:paraId="03CFC7B1" w14:textId="77777777" w:rsidR="00541799" w:rsidRDefault="00541799" w:rsidP="00C023A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2C909D" w14:textId="77777777" w:rsidR="00541799" w:rsidRPr="005B0C36" w:rsidRDefault="00541799" w:rsidP="00C023A3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процесса биосинтеза белков и его механизм </w:t>
            </w:r>
          </w:p>
          <w:p w14:paraId="29B4C388" w14:textId="77777777" w:rsidR="00541799" w:rsidRDefault="00541799" w:rsidP="00C023A3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E12D9" w14:textId="77777777" w:rsidR="00541799" w:rsidRPr="005B0C36" w:rsidRDefault="00541799" w:rsidP="00C023A3">
            <w:pPr>
              <w:spacing w:after="0" w:line="284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существенные признаки процессов жизнедеятельности клетки.  </w:t>
            </w:r>
          </w:p>
          <w:p w14:paraId="14E5CB87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DB277" w14:textId="77777777" w:rsidR="00541799" w:rsidRDefault="00541799" w:rsidP="00C0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механизмы регуляции </w:t>
            </w:r>
            <w:r w:rsidRPr="005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процессов жизнедеятельности в клетке. Определять митоз как основу бесполого размножения и роста</w:t>
            </w:r>
          </w:p>
          <w:p w14:paraId="5E745074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ментальной карты понятий </w:t>
            </w:r>
          </w:p>
          <w:p w14:paraId="2F3F4816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отражающей сущность полового </w:t>
            </w:r>
          </w:p>
          <w:p w14:paraId="29BD3495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размножения организмов. </w:t>
            </w:r>
          </w:p>
          <w:p w14:paraId="5A9701A2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684F5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общение и взаимодействие </w:t>
            </w:r>
          </w:p>
          <w:p w14:paraId="56C7946D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14:paraId="41960951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14:paraId="33F03B99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14:paraId="222B27E3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proofErr w:type="spellStart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мейотического</w:t>
            </w:r>
            <w:proofErr w:type="spellEnd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клетки. </w:t>
            </w:r>
          </w:p>
          <w:p w14:paraId="6CA5F7FE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27C4E2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 в </w:t>
            </w:r>
          </w:p>
          <w:p w14:paraId="2EB8E473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сравнивания процессов митоза и </w:t>
            </w:r>
          </w:p>
          <w:p w14:paraId="0620DB29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мейоза, процессов образования мужских и </w:t>
            </w:r>
          </w:p>
          <w:p w14:paraId="35845D08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женских половых клеток у человека. </w:t>
            </w:r>
          </w:p>
          <w:p w14:paraId="31F1CB08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C48E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AF3C7A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познавательной </w:t>
            </w:r>
          </w:p>
          <w:p w14:paraId="07AFD357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рефлексии </w:t>
            </w:r>
          </w:p>
          <w:p w14:paraId="7F4B5ADD" w14:textId="77777777" w:rsidR="00541799" w:rsidRPr="00957BCF" w:rsidRDefault="00541799" w:rsidP="00C02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9BB36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14:paraId="09BFC1E4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</w:t>
            </w: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интеллектуальными умениями: доказывать, строить рассуждения, анализировать, делать выводы.</w:t>
            </w:r>
          </w:p>
          <w:p w14:paraId="1C7DEEF1" w14:textId="77777777" w:rsidR="00541799" w:rsidRPr="00F81C88" w:rsidRDefault="00541799" w:rsidP="00C0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познавательных интересов и мотивов, направленных на изучение темы. Владение составляющими учебно-исследовательской деятельностью.</w:t>
            </w:r>
          </w:p>
          <w:p w14:paraId="26446659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и применять знания в практической деятельности</w:t>
            </w:r>
          </w:p>
          <w:p w14:paraId="29173329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262AA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 относиться к учителю и одноклассникам.</w:t>
            </w:r>
          </w:p>
          <w:p w14:paraId="2E600B7F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A5C4CE" w14:textId="77777777" w:rsidR="00541799" w:rsidRPr="00F81C88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выход из спорных ситуаций.</w:t>
            </w:r>
          </w:p>
          <w:p w14:paraId="337BD91F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453C46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Продуктивное общение и </w:t>
            </w: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 </w:t>
            </w:r>
          </w:p>
          <w:p w14:paraId="4826243E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учебной </w:t>
            </w:r>
          </w:p>
          <w:p w14:paraId="7A493E0E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учётом позиции других </w:t>
            </w:r>
          </w:p>
          <w:p w14:paraId="66DE8FA0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деятельности при обсуждении </w:t>
            </w:r>
          </w:p>
          <w:p w14:paraId="0338E6BD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влияния </w:t>
            </w:r>
            <w:proofErr w:type="spellStart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 </w:t>
            </w:r>
          </w:p>
          <w:p w14:paraId="38F88C92" w14:textId="77777777" w:rsidR="00541799" w:rsidRPr="000D774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клетке. </w:t>
            </w:r>
          </w:p>
          <w:p w14:paraId="32358174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ИКТ в решении </w:t>
            </w:r>
          </w:p>
          <w:p w14:paraId="49B40366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когнитивных, коммуникативных и </w:t>
            </w:r>
          </w:p>
          <w:p w14:paraId="19F34C1B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организационных задач. </w:t>
            </w:r>
          </w:p>
          <w:p w14:paraId="25BB5870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C961C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методами научного познания, </w:t>
            </w:r>
          </w:p>
          <w:p w14:paraId="72576658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 при биологических </w:t>
            </w:r>
          </w:p>
          <w:p w14:paraId="1DFE2453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исследованиях в процессе выполнения </w:t>
            </w:r>
          </w:p>
          <w:p w14:paraId="39C43C6D" w14:textId="77777777" w:rsidR="00541799" w:rsidRPr="0074624F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работ. </w:t>
            </w:r>
          </w:p>
          <w:p w14:paraId="384EE4E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6B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1799" w:rsidRPr="008D4377" w14:paraId="6FE4E310" w14:textId="77777777" w:rsidTr="00C023A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6B2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20/2</w:t>
            </w:r>
          </w:p>
          <w:p w14:paraId="350730B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194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 </w:t>
            </w:r>
          </w:p>
          <w:p w14:paraId="41E05BF1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Клеточная мембрана. </w:t>
            </w:r>
          </w:p>
          <w:p w14:paraId="57340C15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Цитоплазма. Клеточный </w:t>
            </w:r>
          </w:p>
          <w:p w14:paraId="02C0722D" w14:textId="77777777" w:rsidR="00541799" w:rsidRPr="00724A3B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центр. Цитоскелет </w:t>
            </w:r>
          </w:p>
          <w:p w14:paraId="2BE8D515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6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«Наблюдение </w:t>
            </w:r>
          </w:p>
          <w:p w14:paraId="1E434AF8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плазмолиза и </w:t>
            </w:r>
            <w:proofErr w:type="spellStart"/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деплазмолиза</w:t>
            </w:r>
            <w:proofErr w:type="spellEnd"/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клетках </w:t>
            </w:r>
          </w:p>
          <w:p w14:paraId="169FC963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кожицы лука». </w:t>
            </w:r>
          </w:p>
          <w:p w14:paraId="0AFDA4C6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96C3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Беседа</w:t>
            </w:r>
          </w:p>
          <w:p w14:paraId="1A8EE084" w14:textId="79FEF08E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http://school-collection.edu.ru/catalog/res/000004c2-1000-4ddd-55de-400046bc432c/?from=000001a5-a000-4ddd-5fde-0c0046b1db9c&amp;</w:t>
              </w:r>
            </w:hyperlink>
          </w:p>
          <w:p w14:paraId="3FA6F02F" w14:textId="5682DF32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1405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1A83C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C3E9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8BE" w14:textId="77777777" w:rsidR="00541799" w:rsidRPr="00724A3B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7AF" w14:textId="77777777" w:rsidR="00541799" w:rsidRPr="00724A3B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38367258" w14:textId="77777777" w:rsidTr="00C023A3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96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21/3</w:t>
            </w:r>
          </w:p>
          <w:p w14:paraId="6925961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98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Ядро Эндоплазматическая сеть. </w:t>
            </w:r>
          </w:p>
          <w:p w14:paraId="09D80173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B958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8127BA8" w14:textId="2BC3D9F4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</w:t>
              </w:r>
              <w:r w:rsidR="00113F82" w:rsidRPr="00113F82">
                <w:rPr>
                  <w:rStyle w:val="a6"/>
                  <w:rFonts w:ascii="Times New Roman" w:hAnsi="Times New Roman" w:cs="Times New Roman"/>
                </w:rPr>
                <w:lastRenderedPageBreak/>
                <w:t>collection.edu.ru/catalog/res/000004c6-1000-4ddd-7e24-5f0046bc432c/?from=000001a5-a000-4ddd-5fde-0c0046b1db9c&amp;</w:t>
              </w:r>
            </w:hyperlink>
          </w:p>
          <w:p w14:paraId="3EBC407D" w14:textId="059BF390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2DF9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781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3510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1D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0DF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70782018" w14:textId="77777777" w:rsidTr="00C023A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0D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22/4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A30C" w14:textId="39EEE535" w:rsidR="0054179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19C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Вакуоли.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541799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Гольджи. Лизосомы</w:t>
            </w:r>
            <w:r w:rsidR="00541799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14C1C7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 7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«Приготовление, </w:t>
            </w:r>
          </w:p>
          <w:p w14:paraId="075AAE89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рассматривание и описание </w:t>
            </w:r>
          </w:p>
          <w:p w14:paraId="3CE67CEF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микропрепаратов клеток растений». </w:t>
            </w:r>
          </w:p>
          <w:p w14:paraId="239AE6AD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1F4AEC72" w14:textId="6AA2F5ED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http://school-collection.edu.ru/catalog/res/000004c5-1000-4ddd-75da-5b0046bc432c/?from=000001a5-a000-4ddd-5fde-0c0046b1db9c&amp;</w:t>
              </w:r>
            </w:hyperlink>
          </w:p>
          <w:p w14:paraId="7153BB62" w14:textId="702DAEE1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8814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898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D399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F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FB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0CD346BA" w14:textId="77777777" w:rsidTr="00C023A3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2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23/5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6B0" w14:textId="6C02C1AC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Митохондрии. </w:t>
            </w:r>
            <w:r w:rsidR="00113F82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Пластиды.</w:t>
            </w:r>
            <w:r w:rsidR="0011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F82"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Органои</w:t>
            </w:r>
            <w:r w:rsidR="00113F82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Клеточные включения.</w:t>
            </w:r>
          </w:p>
          <w:p w14:paraId="1006D4B5" w14:textId="77777777" w:rsidR="00541799" w:rsidRPr="001274A0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Лабораторная работа8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«Наблюдение </w:t>
            </w:r>
          </w:p>
          <w:p w14:paraId="711AE444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движения цитоплазмы на примере листа </w:t>
            </w:r>
          </w:p>
          <w:p w14:paraId="2FB3ED9B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элодеи». </w:t>
            </w:r>
          </w:p>
          <w:p w14:paraId="24AF122D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354D6" w14:textId="20B2ECAF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Комбинированный.</w:t>
            </w:r>
          </w:p>
          <w:p w14:paraId="2851D8D5" w14:textId="279E92A6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http://school-collection.edu.ru/catalog/res/000004be-1000-4ddd-e4bf-320046bc4329/?from=000001a5-a000-4ddd-5fde-0c0046b1db9c&amp;</w:t>
              </w:r>
            </w:hyperlink>
          </w:p>
          <w:p w14:paraId="0B2EC8C0" w14:textId="77777777" w:rsidR="00113F82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6B590B08" w14:textId="56646DC0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9251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046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677C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CC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98E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45AF76A5" w14:textId="77777777" w:rsidTr="00C023A3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4C1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24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/6</w:t>
            </w:r>
          </w:p>
          <w:p w14:paraId="4821F90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048A" w14:textId="4ACE6736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клеток прокариот и </w:t>
            </w:r>
          </w:p>
          <w:p w14:paraId="70CA0629" w14:textId="1D535364" w:rsidR="0054179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541799"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укариот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1799"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15B3F8B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9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«Сравнение </w:t>
            </w:r>
          </w:p>
          <w:p w14:paraId="74A179A8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 растений, животных, </w:t>
            </w:r>
          </w:p>
          <w:p w14:paraId="71C50AC7" w14:textId="77777777" w:rsidR="00541799" w:rsidRPr="001274A0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грибов и бактерий». </w:t>
            </w:r>
          </w:p>
          <w:p w14:paraId="2F3B7219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9921B8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</w:t>
            </w:r>
          </w:p>
          <w:p w14:paraId="7000558C" w14:textId="38FE0069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http://school-collection.edu.ru/catalog/res/000004ca-1000-4ddd-28fc-1c0046bc432d/?from=000001a5-a000-4ddd-5fde-0c0046b1db9c&amp;</w:t>
              </w:r>
            </w:hyperlink>
          </w:p>
          <w:p w14:paraId="16950206" w14:textId="373306D0" w:rsidR="00113F82" w:rsidRPr="00F81C88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B6AF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31D7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E7DB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CD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408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3286013" w14:textId="77777777" w:rsidTr="00C023A3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735A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25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349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A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 «Особенности 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строения клеток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живых организмов»</w:t>
            </w:r>
          </w:p>
          <w:p w14:paraId="4D0C3AAF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4)</w:t>
            </w:r>
          </w:p>
          <w:p w14:paraId="693428A2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BF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EF86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C3F6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D2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D10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6FFA086C" w14:textId="77777777" w:rsidTr="00C023A3">
        <w:trPr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AC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26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/8</w:t>
            </w:r>
          </w:p>
          <w:p w14:paraId="7F0FE6D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C5B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</w:t>
            </w:r>
          </w:p>
          <w:p w14:paraId="5F360F01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054DCBFB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изучения и первичного закрепления знаний.</w:t>
            </w:r>
          </w:p>
          <w:p w14:paraId="0074ACC3" w14:textId="61930EC8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http://school-collection.edu.ru/catalog/res/000004d3-1000-4ddd-3e77-</w:t>
              </w:r>
              <w:r w:rsidR="00113F82" w:rsidRPr="00113F82">
                <w:rPr>
                  <w:rStyle w:val="a6"/>
                  <w:rFonts w:ascii="Times New Roman" w:hAnsi="Times New Roman" w:cs="Times New Roman"/>
                </w:rPr>
                <w:lastRenderedPageBreak/>
                <w:t>490046bc432d/?from=000001a5-a000-4ddd-5fde-0c0046b1db9c&amp;</w:t>
              </w:r>
            </w:hyperlink>
          </w:p>
          <w:p w14:paraId="37EA924C" w14:textId="6997F2E3" w:rsidR="00113F82" w:rsidRPr="008D4377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4DE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0D5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41FC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6A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425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E70C6B6" w14:textId="77777777" w:rsidTr="00C023A3">
        <w:trPr>
          <w:trHeight w:val="1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FC2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415D9E4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27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/9</w:t>
            </w:r>
          </w:p>
          <w:p w14:paraId="3F8ECE3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A9A" w14:textId="77777777" w:rsidR="00541799" w:rsidRDefault="00541799" w:rsidP="00C023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  <w:p w14:paraId="7E84AB5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5C726C65" w14:textId="13DEEE6A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http://school-collection.edu.ru/catalog/res/000004d6-1000-4ddd-2625-370046bc432f/?from=000001a5-a000-4ddd-5fde-0c0046b1db9c&amp;</w:t>
              </w:r>
            </w:hyperlink>
          </w:p>
          <w:p w14:paraId="3459F8BD" w14:textId="24F8F967" w:rsidR="00113F82" w:rsidRPr="00364AFA" w:rsidRDefault="00113F82" w:rsidP="00C023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8289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644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F63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66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9B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242CD42E" w14:textId="77777777" w:rsidTr="00C023A3">
        <w:trPr>
          <w:trHeight w:val="1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E0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14E6A15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28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4BC" w14:textId="77777777" w:rsidR="00541799" w:rsidRPr="00F81C88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клеточного</w:t>
            </w:r>
            <w:r w:rsidRPr="008D4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  <w:p w14:paraId="059EFC9B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3F4D86F9" w14:textId="77777777" w:rsidR="00541799" w:rsidRPr="00CA307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14:paraId="6653D2B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bookmarkStart w:id="17" w:name="_Hlk81227169"/>
            <w:r w:rsidRPr="00CA307A">
              <w:rPr>
                <w:rFonts w:ascii="Times New Roman" w:eastAsia="Times New Roman" w:hAnsi="Times New Roman" w:cs="Times New Roman"/>
                <w:b/>
                <w:i/>
              </w:rPr>
              <w:t>Проект № 5 «Этот удивительный хемосинтез»</w:t>
            </w:r>
          </w:p>
          <w:bookmarkEnd w:id="17"/>
          <w:p w14:paraId="5E73835E" w14:textId="1012EB9A" w:rsidR="00113F82" w:rsidRPr="00113F82" w:rsidRDefault="004742B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"http://school-collection.edu.ru/catalog/res/000004da-1000-4ddd-9d26-5e0046bc432f/?from=000001a5-a000-4ddd-5fde-0c0046b1db9c&amp;" </w:instrText>
            </w:r>
            <w:r>
              <w:fldChar w:fldCharType="separate"/>
            </w:r>
            <w:r w:rsidR="00113F82" w:rsidRPr="00113F82">
              <w:rPr>
                <w:rStyle w:val="a6"/>
                <w:rFonts w:ascii="Times New Roman" w:hAnsi="Times New Roman" w:cs="Times New Roman"/>
              </w:rPr>
              <w:t>http://school-collection.edu.ru/catalog/res/000004da-1000-4ddd-9d26-5e0046bc432f/?from=000001a5-a000-4ddd-5fde-0c0046b1db9c&amp;</w:t>
            </w:r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  <w:p w14:paraId="1C3FCEEF" w14:textId="3A4AE584" w:rsidR="00113F82" w:rsidRPr="005631C9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25D7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7C83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8ABB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F9E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835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182A5D15" w14:textId="77777777" w:rsidTr="00C023A3">
        <w:trPr>
          <w:trHeight w:val="1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3E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06A0C1CB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29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94C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обмен: биосинтез белков</w:t>
            </w:r>
          </w:p>
          <w:p w14:paraId="6F7211E6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60B9CC6" w14:textId="77777777" w:rsidR="00113F82" w:rsidRDefault="00113F82" w:rsidP="00113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6A1DBB9A" w14:textId="6F5EE1DC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http://school-collection.edu.ru/catalog/res/000004d4-1000-4ddd-a759-4d0046bc432d/?from=000001a5-a000-</w:t>
              </w:r>
              <w:r w:rsidR="00113F82" w:rsidRPr="00113F82">
                <w:rPr>
                  <w:rStyle w:val="a6"/>
                  <w:rFonts w:ascii="Times New Roman" w:hAnsi="Times New Roman" w:cs="Times New Roman"/>
                </w:rPr>
                <w:lastRenderedPageBreak/>
                <w:t>4ddd-5fde-0c0046b1db9c&amp;</w:t>
              </w:r>
            </w:hyperlink>
          </w:p>
          <w:p w14:paraId="419E0D6C" w14:textId="15761E38" w:rsidR="00113F82" w:rsidRPr="00F81C88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5C8E4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8B8C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698D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06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F3C9" w14:textId="77777777" w:rsidR="00541799" w:rsidRPr="00BA419C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2BC4E38B" w14:textId="77777777" w:rsidTr="00C023A3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A2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  <w:p w14:paraId="708F6DF7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30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9FA" w14:textId="77777777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транскрипции и трансляции в клетке </w:t>
            </w:r>
          </w:p>
          <w:p w14:paraId="7D0C0F5D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организме.</w:t>
            </w:r>
          </w:p>
          <w:p w14:paraId="1D3FB447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710DE154" w14:textId="2345EA95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http://school-collection.edu.ru/catalog/res/000004d4-1000-4ddd-a759-4d0046bc432d/?from=000001a5-a000-4ddd-5fde-0c0046b1db9c&amp;</w:t>
              </w:r>
            </w:hyperlink>
          </w:p>
          <w:p w14:paraId="52B650EE" w14:textId="268A287B" w:rsidR="00113F82" w:rsidRPr="00F81C88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94E6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C1E9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257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AB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783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6DF4578B" w14:textId="77777777" w:rsidTr="00C023A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500" w14:textId="77777777" w:rsidR="00541799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31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/13</w:t>
            </w:r>
          </w:p>
          <w:p w14:paraId="09E4821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F3C" w14:textId="77777777" w:rsidR="00541799" w:rsidRPr="00957BCF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14:paraId="504442EC" w14:textId="77777777" w:rsidR="00541799" w:rsidRDefault="00541799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4C5383E0" w14:textId="2E526613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http://school-collection.edu.ru/catalog/res/000004de-1000-4ddd-bb28-190046bc4330/?from=000001a5-a000-4ddd-5fde-0c0046b1db9c&amp;</w:t>
              </w:r>
            </w:hyperlink>
          </w:p>
          <w:p w14:paraId="6B00DA13" w14:textId="3CD847B8" w:rsidR="00113F82" w:rsidRPr="008D4377" w:rsidRDefault="00113F82" w:rsidP="00C023A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AFD7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AB419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BCBD8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01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FC8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6EC639B" w14:textId="77777777" w:rsidTr="00C023A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47E" w14:textId="77777777" w:rsidR="00541799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32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/14</w:t>
            </w:r>
          </w:p>
          <w:p w14:paraId="1EB4EF80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04B" w14:textId="77777777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 </w:t>
            </w:r>
          </w:p>
          <w:p w14:paraId="3461B8F7" w14:textId="77777777" w:rsidR="00541799" w:rsidRPr="00BA419C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 клетки </w:t>
            </w:r>
          </w:p>
          <w:p w14:paraId="2401ACA8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496319" w14:textId="086B4DB3" w:rsidR="00541799" w:rsidRPr="00241FEA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12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Pr="006925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элементарных задач по молекулярной биологии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EA3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1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D6BAD84" w14:textId="2A7F68D3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Комбинированный.</w:t>
            </w:r>
          </w:p>
          <w:p w14:paraId="2DF03602" w14:textId="3B9176BE" w:rsidR="00113F82" w:rsidRPr="00113F82" w:rsidRDefault="00F10D9B" w:rsidP="0011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113F82" w:rsidRPr="00113F82">
                <w:rPr>
                  <w:rStyle w:val="a6"/>
                  <w:rFonts w:ascii="Times New Roman" w:hAnsi="Times New Roman" w:cs="Times New Roman"/>
                </w:rPr>
                <w:t>http://school-collection.edu.ru/catalog/res/000004ec-1000-4ddd-4951-3b0046bc4334/?from=000001a5-a000-4ddd-5fde-0c0046b1db9c&amp;</w:t>
              </w:r>
            </w:hyperlink>
          </w:p>
          <w:p w14:paraId="74E53001" w14:textId="77777777" w:rsidR="00113F82" w:rsidRDefault="00113F82" w:rsidP="00C023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6EC8F79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EBC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ADEF5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1B6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D7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07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7FD5C313" w14:textId="77777777" w:rsidTr="00C023A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13FD" w14:textId="77777777" w:rsidR="00541799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lastRenderedPageBreak/>
              <w:t>33</w:t>
            </w:r>
            <w:r w:rsidRPr="008D4377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5</w:t>
            </w:r>
          </w:p>
          <w:p w14:paraId="7529B337" w14:textId="77777777" w:rsidR="00541799" w:rsidRPr="00BA419C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ACF" w14:textId="77777777" w:rsidR="00541799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Обобщающий урок по теме «Клеточный уровень организации живой природы»</w:t>
            </w:r>
          </w:p>
          <w:p w14:paraId="68F01B57" w14:textId="77777777" w:rsidR="00541799" w:rsidRPr="009E206A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(контрольный тест 5)</w:t>
            </w:r>
          </w:p>
          <w:p w14:paraId="5E55D822" w14:textId="77777777" w:rsidR="00541799" w:rsidRPr="00957BCF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1700A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E16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5DD2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065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67C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A311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516F73C" w14:textId="77777777" w:rsidTr="00C023A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26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  <w:t>34/16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99E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 </w:t>
            </w:r>
          </w:p>
          <w:p w14:paraId="5DC5536C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по итогам </w:t>
            </w:r>
          </w:p>
          <w:p w14:paraId="761E4E57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 </w:t>
            </w:r>
          </w:p>
          <w:p w14:paraId="03B06655" w14:textId="77777777" w:rsidR="00541799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проектной деятельности </w:t>
            </w:r>
          </w:p>
          <w:p w14:paraId="21526EC6" w14:textId="77777777" w:rsidR="00541799" w:rsidRPr="002B5FED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055A1" w14:textId="77777777" w:rsidR="00541799" w:rsidRPr="008D4377" w:rsidRDefault="00541799" w:rsidP="00C02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3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1E810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0A147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F71D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09A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F36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99" w:rsidRPr="008D4377" w14:paraId="5D5E87C2" w14:textId="77777777" w:rsidTr="00C023A3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09C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C61" w14:textId="77777777" w:rsidR="00541799" w:rsidRPr="008D4377" w:rsidRDefault="00541799" w:rsidP="00C023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AE1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DB2F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DB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BA3" w14:textId="77777777" w:rsidR="00541799" w:rsidRPr="008D4377" w:rsidRDefault="00541799" w:rsidP="00C023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D5D" w14:textId="77777777" w:rsidR="00541799" w:rsidRPr="008D4377" w:rsidRDefault="00541799" w:rsidP="00C02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CC0069" w14:textId="77777777" w:rsidR="00F379E7" w:rsidRDefault="00F379E7" w:rsidP="006C0B77">
      <w:pPr>
        <w:spacing w:after="0"/>
        <w:ind w:firstLine="709"/>
        <w:jc w:val="both"/>
        <w:sectPr w:rsidR="00F379E7" w:rsidSect="004742BB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14:paraId="29991BE2" w14:textId="77777777" w:rsidR="00F379E7" w:rsidRPr="002A10DC" w:rsidRDefault="00F379E7" w:rsidP="00F379E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0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обеспечение.</w:t>
      </w:r>
    </w:p>
    <w:p w14:paraId="71CF7ED8" w14:textId="77777777" w:rsidR="00F379E7" w:rsidRPr="00EA7991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ПЕЧАТНЫЕ ПОСОБИЯ (таблицы)</w:t>
      </w:r>
    </w:p>
    <w:p w14:paraId="40422B31" w14:textId="77777777" w:rsidR="00F379E7" w:rsidRPr="00EA7991" w:rsidRDefault="00F379E7" w:rsidP="00F379E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Вещества растений. Клеточное строение </w:t>
      </w:r>
    </w:p>
    <w:p w14:paraId="457FC10E" w14:textId="77777777" w:rsidR="00F379E7" w:rsidRPr="00EA7991" w:rsidRDefault="00F379E7" w:rsidP="00F379E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Портреты ученых биологов</w:t>
      </w:r>
    </w:p>
    <w:p w14:paraId="511E1026" w14:textId="77777777" w:rsidR="00F379E7" w:rsidRDefault="00F379E7" w:rsidP="00F379E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>
        <w:rPr>
          <w:rFonts w:ascii="тимес нев" w:hAnsi="тимес нев"/>
        </w:rPr>
        <w:t>Таб</w:t>
      </w:r>
      <w:r w:rsidRPr="00B37832">
        <w:rPr>
          <w:rFonts w:ascii="тимес нев" w:hAnsi="тимес нев"/>
        </w:rPr>
        <w:t>лицы по общей биологии</w:t>
      </w:r>
    </w:p>
    <w:p w14:paraId="095E6863" w14:textId="77777777" w:rsidR="00F379E7" w:rsidRPr="00B37832" w:rsidRDefault="00F379E7" w:rsidP="00F379E7">
      <w:pPr>
        <w:spacing w:after="200" w:line="276" w:lineRule="auto"/>
        <w:ind w:left="720"/>
        <w:contextualSpacing/>
        <w:jc w:val="both"/>
        <w:rPr>
          <w:rFonts w:ascii="тимес нев" w:hAnsi="тимес нев"/>
        </w:rPr>
      </w:pPr>
      <w:r w:rsidRPr="00B37832">
        <w:rPr>
          <w:rFonts w:ascii="тимес нев" w:hAnsi="тимес нев"/>
          <w:b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379E7" w14:paraId="44C0190F" w14:textId="77777777" w:rsidTr="00C023A3">
        <w:tc>
          <w:tcPr>
            <w:tcW w:w="9345" w:type="dxa"/>
          </w:tcPr>
          <w:p w14:paraId="05D744A2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b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b/>
                <w:lang w:eastAsia="en-US"/>
              </w:rPr>
              <w:t>Часть 1. Цитология. Генетика.</w:t>
            </w:r>
          </w:p>
          <w:p w14:paraId="2E70A3D7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1.  Уровни организации жизни.</w:t>
            </w:r>
          </w:p>
          <w:p w14:paraId="324A304B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2.  Схема строения клетки. Многообразие клеток.</w:t>
            </w:r>
          </w:p>
          <w:p w14:paraId="632B8822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3.  Фотосинтез.</w:t>
            </w:r>
          </w:p>
          <w:p w14:paraId="181266DB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4.  Энергетический обмен.</w:t>
            </w:r>
          </w:p>
          <w:p w14:paraId="1500A59F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5.  Строение молекулы белка.</w:t>
            </w:r>
          </w:p>
          <w:p w14:paraId="54DE71DE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6.  Схема биосинтеза белка.</w:t>
            </w:r>
          </w:p>
          <w:p w14:paraId="74C338D2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7.  Молекула белка и её репликация.</w:t>
            </w:r>
          </w:p>
          <w:p w14:paraId="0067D511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8.  Митоз – деление клетки.</w:t>
            </w:r>
          </w:p>
          <w:p w14:paraId="2A659B8F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9.  Типы бесполого размножения.</w:t>
            </w:r>
          </w:p>
          <w:p w14:paraId="170D8123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10.  Мейоз – образование половых клеток.</w:t>
            </w:r>
          </w:p>
          <w:p w14:paraId="7C1FE8D0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11.  Основные этапы эмбриогенеза хордовых животных.</w:t>
            </w:r>
          </w:p>
          <w:p w14:paraId="6F33703E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12.  Типы постэмбрионального развития животных</w:t>
            </w:r>
          </w:p>
          <w:p w14:paraId="2365DDF5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13.  Законы наследования (1).</w:t>
            </w:r>
          </w:p>
          <w:p w14:paraId="1600B4FB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14.  Законы наследования (2).</w:t>
            </w:r>
          </w:p>
          <w:p w14:paraId="342BC4C5" w14:textId="77777777" w:rsidR="00F379E7" w:rsidRPr="00B37832" w:rsidRDefault="00F379E7" w:rsidP="00C023A3">
            <w:pPr>
              <w:rPr>
                <w:rFonts w:ascii="тимес" w:eastAsiaTheme="minorHAnsi" w:hAnsi="тимес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15.  Формы наследственной изменчивости</w:t>
            </w:r>
          </w:p>
          <w:p w14:paraId="0E288D44" w14:textId="77777777" w:rsidR="00F379E7" w:rsidRDefault="00F379E7" w:rsidP="00C023A3">
            <w:pPr>
              <w:spacing w:after="200" w:line="276" w:lineRule="auto"/>
              <w:contextualSpacing/>
              <w:jc w:val="both"/>
              <w:rPr>
                <w:rFonts w:ascii="тимес нев" w:eastAsiaTheme="minorHAnsi" w:hAnsi="тимес нев" w:cstheme="minorBidi"/>
                <w:lang w:eastAsia="en-US"/>
              </w:rPr>
            </w:pPr>
            <w:r w:rsidRPr="00B37832">
              <w:rPr>
                <w:rFonts w:ascii="тимес" w:eastAsiaTheme="minorHAnsi" w:hAnsi="тимес" w:cstheme="minorBidi"/>
                <w:lang w:eastAsia="en-US"/>
              </w:rPr>
              <w:t>16. Формы модификационной изменчивости</w:t>
            </w:r>
          </w:p>
        </w:tc>
      </w:tr>
    </w:tbl>
    <w:p w14:paraId="188E2680" w14:textId="77777777" w:rsidR="00F379E7" w:rsidRPr="00B37832" w:rsidRDefault="00F379E7" w:rsidP="00F379E7">
      <w:pPr>
        <w:spacing w:after="200" w:line="276" w:lineRule="auto"/>
        <w:contextualSpacing/>
        <w:jc w:val="both"/>
        <w:rPr>
          <w:rFonts w:ascii="тимес нев" w:hAnsi="тимес нев"/>
        </w:rPr>
      </w:pPr>
    </w:p>
    <w:p w14:paraId="2067AC02" w14:textId="77777777" w:rsidR="00F379E7" w:rsidRPr="00EA7991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ТЕХНИЧЕСКИЕ СРЕДСТВА ОБУЧЕНИЯ (СРЕДСТВА ИКТ)</w:t>
      </w:r>
    </w:p>
    <w:p w14:paraId="443E8259" w14:textId="77777777" w:rsidR="00F379E7" w:rsidRPr="00EA7991" w:rsidRDefault="00F379E7" w:rsidP="00F379E7">
      <w:pPr>
        <w:pStyle w:val="a7"/>
        <w:numPr>
          <w:ilvl w:val="0"/>
          <w:numId w:val="13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  <w:color w:val="000000"/>
        </w:rPr>
        <w:t xml:space="preserve">Мультимедийный компьютер   </w:t>
      </w:r>
    </w:p>
    <w:p w14:paraId="2D1B5DF6" w14:textId="77777777" w:rsidR="00F379E7" w:rsidRPr="00EA7991" w:rsidRDefault="00F379E7" w:rsidP="00F379E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Мультимедиа проектор</w:t>
      </w:r>
    </w:p>
    <w:p w14:paraId="0DF060BD" w14:textId="77777777" w:rsidR="00F379E7" w:rsidRPr="00EA7991" w:rsidRDefault="00F379E7" w:rsidP="00F379E7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  <w:color w:val="000000"/>
        </w:rPr>
        <w:t>Экран</w:t>
      </w:r>
      <w:r w:rsidRPr="00EA7991">
        <w:rPr>
          <w:rFonts w:ascii="тимес нев" w:hAnsi="тимес нев"/>
        </w:rPr>
        <w:t xml:space="preserve"> </w:t>
      </w:r>
    </w:p>
    <w:p w14:paraId="59BBF93E" w14:textId="77777777" w:rsidR="00F379E7" w:rsidRPr="00EA7991" w:rsidRDefault="00F379E7" w:rsidP="00F379E7">
      <w:pPr>
        <w:spacing w:after="200"/>
        <w:ind w:left="-567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 xml:space="preserve">       УЧЕБНО-ПРАКТИЧЕСКОЕ И УЧЕБНО-ЛАБОРАТОРНОЕ ОБОРУДОВАНИЕ</w:t>
      </w:r>
    </w:p>
    <w:p w14:paraId="1B559D69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Комплект микропрепаратов «Общая биология»</w:t>
      </w:r>
    </w:p>
    <w:p w14:paraId="3E848F79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Лупа </w:t>
      </w:r>
      <w:proofErr w:type="spellStart"/>
      <w:r w:rsidRPr="00EA7991">
        <w:rPr>
          <w:rFonts w:ascii="тимес нев" w:hAnsi="тимес нев"/>
        </w:rPr>
        <w:t>препаровальная</w:t>
      </w:r>
      <w:proofErr w:type="spellEnd"/>
    </w:p>
    <w:p w14:paraId="7E80F5FC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Микроскоп школьный</w:t>
      </w:r>
    </w:p>
    <w:p w14:paraId="3469CD5E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 xml:space="preserve">Комплект посуды и принадлежностей для проведения лабораторных работ. Включает посуду, </w:t>
      </w:r>
      <w:proofErr w:type="spellStart"/>
      <w:r w:rsidRPr="00EA7991">
        <w:rPr>
          <w:rFonts w:ascii="тимес нев" w:hAnsi="тимес нев"/>
        </w:rPr>
        <w:t>препаровальные</w:t>
      </w:r>
      <w:proofErr w:type="spellEnd"/>
      <w:r w:rsidRPr="00EA7991">
        <w:rPr>
          <w:rFonts w:ascii="тимес нев" w:hAnsi="тимес нев"/>
        </w:rPr>
        <w:t xml:space="preserve"> принадлежности, покровные и предметные стекла и др.</w:t>
      </w:r>
    </w:p>
    <w:p w14:paraId="59F85CB3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Комплект оборудования для комнатных растений</w:t>
      </w:r>
    </w:p>
    <w:p w14:paraId="280918CB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Лупа ручная</w:t>
      </w:r>
    </w:p>
    <w:p w14:paraId="0008EE74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 лаборатории (5)</w:t>
      </w:r>
    </w:p>
    <w:p w14:paraId="71B08F49" w14:textId="77777777" w:rsidR="00F379E7" w:rsidRPr="00EA7991" w:rsidRDefault="00F379E7" w:rsidP="00F379E7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тимес нев" w:hAnsi="тимес нев"/>
        </w:rPr>
      </w:pPr>
      <w:r w:rsidRPr="00EA7991">
        <w:rPr>
          <w:rFonts w:ascii="тимес нев" w:hAnsi="тимес нев"/>
        </w:rPr>
        <w:t>Микроскоп: «Бином»</w:t>
      </w:r>
    </w:p>
    <w:p w14:paraId="1D75D7BD" w14:textId="77777777" w:rsidR="00F379E7" w:rsidRPr="00EA7991" w:rsidRDefault="00F379E7" w:rsidP="00F379E7">
      <w:pPr>
        <w:spacing w:after="200"/>
        <w:ind w:left="-567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 xml:space="preserve">         МОДЕЛИ:</w:t>
      </w:r>
    </w:p>
    <w:p w14:paraId="4CE22448" w14:textId="77777777" w:rsidR="00F379E7" w:rsidRPr="00EA7991" w:rsidRDefault="00F379E7" w:rsidP="00F379E7">
      <w:pPr>
        <w:pStyle w:val="a7"/>
        <w:numPr>
          <w:ilvl w:val="0"/>
          <w:numId w:val="14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</w:rPr>
        <w:t>Строение клеток растений и животных</w:t>
      </w:r>
    </w:p>
    <w:p w14:paraId="1A96C7F5" w14:textId="77777777" w:rsidR="00F379E7" w:rsidRPr="009A51A4" w:rsidRDefault="00F379E7" w:rsidP="00F379E7">
      <w:pPr>
        <w:pStyle w:val="a7"/>
        <w:numPr>
          <w:ilvl w:val="0"/>
          <w:numId w:val="14"/>
        </w:numPr>
        <w:spacing w:after="200" w:line="240" w:lineRule="auto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hAnsi="тимес нев"/>
        </w:rPr>
        <w:t>Молекулы ДНК</w:t>
      </w:r>
    </w:p>
    <w:p w14:paraId="2581C7C4" w14:textId="77777777" w:rsidR="00F379E7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</w:p>
    <w:p w14:paraId="7ED961CC" w14:textId="77777777" w:rsidR="00F379E7" w:rsidRPr="00EA7991" w:rsidRDefault="00F379E7" w:rsidP="00F379E7">
      <w:pPr>
        <w:spacing w:after="200"/>
        <w:jc w:val="both"/>
        <w:rPr>
          <w:rFonts w:ascii="тимес нев" w:eastAsia="Calibri" w:hAnsi="тимес нев"/>
          <w:b/>
        </w:rPr>
      </w:pPr>
      <w:r w:rsidRPr="00EA7991">
        <w:rPr>
          <w:rFonts w:ascii="тимес нев" w:eastAsia="Calibri" w:hAnsi="тимес нев"/>
          <w:b/>
        </w:rPr>
        <w:t>ДИНАМИЧЕСКИЕ ПОСОБИЯ:</w:t>
      </w:r>
    </w:p>
    <w:p w14:paraId="7489C6C4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 xml:space="preserve">Моногибридное и </w:t>
      </w:r>
      <w:proofErr w:type="spellStart"/>
      <w:r w:rsidRPr="00EA7991">
        <w:rPr>
          <w:rFonts w:ascii="тимес нев" w:eastAsia="Calibri" w:hAnsi="тимес нев"/>
        </w:rPr>
        <w:t>дигибридное</w:t>
      </w:r>
      <w:proofErr w:type="spellEnd"/>
      <w:r w:rsidRPr="00EA7991">
        <w:rPr>
          <w:rFonts w:ascii="тимес нев" w:eastAsia="Calibri" w:hAnsi="тимес нев"/>
        </w:rPr>
        <w:t xml:space="preserve"> скрещивание</w:t>
      </w:r>
    </w:p>
    <w:p w14:paraId="649B508D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Неполное доминирование</w:t>
      </w:r>
    </w:p>
    <w:p w14:paraId="356E1B19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Группы крови</w:t>
      </w:r>
    </w:p>
    <w:p w14:paraId="5C125ACF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lastRenderedPageBreak/>
        <w:t>Сцепленное наследование генов</w:t>
      </w:r>
    </w:p>
    <w:p w14:paraId="4732910A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Биосинтез белка</w:t>
      </w:r>
    </w:p>
    <w:p w14:paraId="79F2FE4D" w14:textId="77777777" w:rsidR="00F379E7" w:rsidRPr="00EA7991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Митоз</w:t>
      </w:r>
    </w:p>
    <w:p w14:paraId="7A12CFB9" w14:textId="1A1B3BA9" w:rsidR="00F379E7" w:rsidRDefault="00F379E7" w:rsidP="00F379E7">
      <w:pPr>
        <w:pStyle w:val="a7"/>
        <w:numPr>
          <w:ilvl w:val="0"/>
          <w:numId w:val="15"/>
        </w:numPr>
        <w:spacing w:after="200" w:line="240" w:lineRule="auto"/>
        <w:jc w:val="both"/>
        <w:rPr>
          <w:rFonts w:ascii="тимес нев" w:eastAsia="Calibri" w:hAnsi="тимес нев"/>
        </w:rPr>
      </w:pPr>
      <w:r w:rsidRPr="00EA7991">
        <w:rPr>
          <w:rFonts w:ascii="тимес нев" w:eastAsia="Calibri" w:hAnsi="тимес нев"/>
        </w:rPr>
        <w:t>Мейоз</w:t>
      </w:r>
    </w:p>
    <w:p w14:paraId="21CC8D40" w14:textId="77777777" w:rsidR="00D36CF0" w:rsidRDefault="00D36CF0" w:rsidP="00D36CF0">
      <w:pPr>
        <w:pStyle w:val="a7"/>
        <w:spacing w:after="200" w:line="240" w:lineRule="auto"/>
        <w:jc w:val="both"/>
        <w:rPr>
          <w:rFonts w:ascii="тимес нев" w:eastAsia="Calibri" w:hAnsi="тимес нев"/>
        </w:rPr>
      </w:pPr>
    </w:p>
    <w:p w14:paraId="3F539556" w14:textId="77777777" w:rsidR="00D36CF0" w:rsidRDefault="00D36CF0" w:rsidP="00D36C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и средства обучения:</w:t>
      </w:r>
    </w:p>
    <w:p w14:paraId="0494C9DB" w14:textId="77777777" w:rsidR="00D36CF0" w:rsidRPr="00C63BEC" w:rsidRDefault="00D36CF0" w:rsidP="00D36C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B108038" w14:textId="77777777" w:rsidR="00D36CF0" w:rsidRDefault="00D36CF0" w:rsidP="00D36CF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</w:t>
      </w:r>
      <w:proofErr w:type="spell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сборникБиология</w:t>
      </w:r>
      <w:proofErr w:type="spell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. Рабочие программы. Предметная линия учебников «Линия жизни». 10―11 классы: учеб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.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п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>особие для общеобразовательных. организаций: базовый уровень / В. В. Пасечник, Г. Г. Швецов, Т. М. Ефимова. ― М.</w:t>
      </w:r>
      <w:proofErr w:type="gramStart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:</w:t>
      </w:r>
      <w:proofErr w:type="gramEnd"/>
      <w:r w:rsidRPr="008D51A4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</w:p>
    <w:p w14:paraId="2313BDE3" w14:textId="77777777" w:rsidR="00D36CF0" w:rsidRDefault="00D36CF0" w:rsidP="00D36CF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686343" w14:textId="77777777" w:rsidR="00D36CF0" w:rsidRPr="00697817" w:rsidRDefault="00D36CF0" w:rsidP="00D36CF0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</w:t>
      </w:r>
      <w:r w:rsidRPr="008D5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Рубцов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 - М., Просвещение. 2019</w:t>
      </w:r>
      <w:r w:rsidRPr="006978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14:paraId="0AB4EB38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9B069B5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учителя</w:t>
      </w:r>
    </w:p>
    <w:p w14:paraId="5FD41E97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Анастасова Л.П. Общая биология. Дидактические материалы. – М.: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Вентана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-Граф, 1997.</w:t>
      </w:r>
    </w:p>
    <w:p w14:paraId="67A67EE3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Богданова Т.Л.,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Солодова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14:paraId="795ECA37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Болгова И.В. Сборник задач по общей биологии для поступающих в ВУЗы. – М.: Оникс 21 век, 2005.</w:t>
      </w:r>
    </w:p>
    <w:p w14:paraId="44809492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Захаров В.Б., Мамонтов С.Г., Сонин НИ. Общая биология: Учеб. для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общеобразоат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Учеб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аведений  - М.: Дрофа, 2005. </w:t>
      </w:r>
    </w:p>
    <w:p w14:paraId="13D070CB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Рис Э.,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Стернберг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От клеток к атомам: Иллюстрированное введение в молекулярную биологию: Пер с англ. – М.: Мир, 1988.</w:t>
      </w:r>
    </w:p>
    <w:p w14:paraId="3E83E7B9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Сухова Т.С., Козлова Т.А., Сонин Н.И. Общая биология. 10 – 11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Рабочая тетрадь к учебнику / под ред. В.Б. Захарова. – М.: Дрофа, 2003.</w:t>
      </w:r>
    </w:p>
    <w:p w14:paraId="655D8516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Уроки общей биологии: Пособие для учителя / В.М. Корсунская, Г.Н. Мироненко, З.А.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Мокеева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Н.М. Верзилин. – М.: Просвещение, 1986.</w:t>
      </w:r>
    </w:p>
    <w:p w14:paraId="4FC797E0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Криксунов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А., Пасечник В. В. Экология. 10 (11) класс: Учеб. для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бщеобразоват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учеб. заведений. 5-е изд.,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дораб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М.: Дрофа, 2001. – 256 с</w:t>
      </w:r>
    </w:p>
    <w:p w14:paraId="371A4205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Краткий словарь биологических терминов: Кн. для учителя. – 2-е изд.  М.: Просвещение, 1995. – 368 с.</w:t>
      </w:r>
    </w:p>
    <w:p w14:paraId="056384E6" w14:textId="7B7F0B2D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Реймерс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 Ф. Начала экологических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знаний.М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.: Издательство МНЭПУ, 1993. – 261 с.</w:t>
      </w:r>
    </w:p>
    <w:p w14:paraId="55EE1F2E" w14:textId="54C58E63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Энциклопедия для детей. Глав. Ред. В. А.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Володин.М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</w:t>
      </w:r>
      <w:proofErr w:type="spellStart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Аванта</w:t>
      </w:r>
      <w:proofErr w:type="spellEnd"/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+, 2001. – 448 с. </w:t>
      </w:r>
    </w:p>
    <w:p w14:paraId="2B2F0752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Верзилин Н.М., Корсунская В.М. Общая методика преподавания биологии. – М.: Просвещение, 1986.</w:t>
      </w:r>
    </w:p>
    <w:p w14:paraId="4638A5F0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Захаров В.Б, Мустафин А.Г. Общая биология: тесты, вопросы, задания. – М.: Просвещение, 2003.</w:t>
      </w:r>
    </w:p>
    <w:p w14:paraId="0642B72A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Иванова Т.В., Калинова Г.С., Мягкова А.Н. Сборник заданий по общей биологии. – М.: Просвещение, 2002.</w:t>
      </w:r>
    </w:p>
    <w:p w14:paraId="48798AF8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Мишина Н.В. Задания для самостоятельной работы по общей биологии. 11 класс. – М.: Просвещение, 1985.</w:t>
      </w:r>
    </w:p>
    <w:p w14:paraId="79D51538" w14:textId="77777777" w:rsidR="00D36CF0" w:rsidRPr="00C63BEC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</w:t>
      </w:r>
      <w:r w:rsidRPr="00C63B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Шишкинская Н.А. Генетика и селекция: Теория. Задания. Ответы. – Саратов: Лицей, 2005.</w:t>
      </w:r>
    </w:p>
    <w:p w14:paraId="7E9C1055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2B8AFC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7FB3FF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Дополнительная литература </w:t>
      </w:r>
      <w:r w:rsidRPr="00DD61A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для учащихся:</w:t>
      </w:r>
    </w:p>
    <w:p w14:paraId="1F291E4C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14:paraId="077C093A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 xml:space="preserve">1.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тренажер по общей биологии для учащихся 10-11 классов и поступающих в ВУЗы. Тренировочные задачи – Волгоград: Учитель,2005.</w:t>
      </w:r>
    </w:p>
    <w:p w14:paraId="3C7AB1B7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2.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М.В.Высоцкая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Общая биология 9-11 классы: разноуровневые упражнения и тестовые задания– Волгоград: Учитель,2008.</w:t>
      </w:r>
    </w:p>
    <w:p w14:paraId="4A00836F" w14:textId="64167C0B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3.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Т.А.Афонина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Практическое пособие с заданиями. - М.: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Форум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интра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 2009</w:t>
      </w:r>
    </w:p>
    <w:p w14:paraId="10BF1DE2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4.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Г.И.Лернер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Уроки биологии. Общая биология.10-11 классы. Тесты, вопросы, задачи.- М.: Эксмо,2005</w:t>
      </w:r>
    </w:p>
    <w:p w14:paraId="0EEA1170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5. В.В. Пасечник Авторская программа среднего (полного) общего образования по биологии 10-11 классы. – М.: Дрофа 2010</w:t>
      </w:r>
    </w:p>
    <w:p w14:paraId="44ABC137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6. М.В.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Оданович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, Н.И.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Старикова</w:t>
      </w:r>
      <w:proofErr w:type="gram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,Е</w:t>
      </w:r>
      <w:proofErr w:type="gram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.М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. Гаджиева, Е.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Ю.Щелчкова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Биология 5-11классы:развернутое тематическое планирование – Волгоград: Учитель, 2009</w:t>
      </w:r>
    </w:p>
    <w:p w14:paraId="0C20386B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hAnsi="Times New Roman"/>
          <w:color w:val="000000"/>
        </w:rPr>
        <w:t xml:space="preserve">Я познаю мир; Детская энциклопедия: Амфибии. Автор </w:t>
      </w:r>
      <w:proofErr w:type="spellStart"/>
      <w:r w:rsidRPr="00DD61A2">
        <w:rPr>
          <w:rFonts w:ascii="Times New Roman" w:hAnsi="Times New Roman"/>
          <w:color w:val="000000"/>
        </w:rPr>
        <w:t>Б.Ф.Сергеев</w:t>
      </w:r>
      <w:proofErr w:type="spellEnd"/>
      <w:r w:rsidRPr="00DD61A2">
        <w:rPr>
          <w:rFonts w:ascii="Times New Roman" w:hAnsi="Times New Roman"/>
          <w:color w:val="000000"/>
        </w:rPr>
        <w:t>; - М.: ООО «Фирма «Издательство АСТ»»; ООО «Астрель», 2011. – 480 с.: ил.; Лабораторный практикум. Биология 6-11 класс (учебное электронное издание).</w:t>
      </w:r>
    </w:p>
    <w:p w14:paraId="4B2127C1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7. </w:t>
      </w:r>
      <w:proofErr w:type="spellStart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Л.В.Сорокина</w:t>
      </w:r>
      <w:proofErr w:type="spellEnd"/>
      <w:r w:rsidRPr="00DD61A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. Тематические зачёты по биологии в 10-11 классах - М.:Сфера,2008</w:t>
      </w:r>
    </w:p>
    <w:p w14:paraId="51FEEA82" w14:textId="77777777" w:rsidR="00D36CF0" w:rsidRPr="00AD077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14:paraId="3B775D6F" w14:textId="77777777" w:rsidR="00D36CF0" w:rsidRPr="00A77585" w:rsidRDefault="00D36CF0" w:rsidP="00D36CF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</w:t>
      </w:r>
      <w:r w:rsidRPr="00DD61A2">
        <w:rPr>
          <w:rFonts w:ascii="Times New Roman" w:hAnsi="Times New Roman"/>
          <w:color w:val="000000"/>
        </w:rPr>
        <w:t xml:space="preserve">«Единая коллекция Цифровых Образовательных Ресурсов» (набор цифровых ресурсов к учебникам линии Пономаревой И.Н.) </w:t>
      </w:r>
      <w:r w:rsidRPr="00A77585">
        <w:rPr>
          <w:rFonts w:ascii="Times New Roman" w:hAnsi="Times New Roman"/>
        </w:rPr>
        <w:t>(</w:t>
      </w:r>
      <w:hyperlink r:id="rId33" w:history="1">
        <w:r w:rsidRPr="00A77585">
          <w:rPr>
            <w:rStyle w:val="a6"/>
            <w:rFonts w:ascii="Times New Roman" w:hAnsi="Times New Roman"/>
          </w:rPr>
          <w:t>http://school-collection.edu.ru/</w:t>
        </w:r>
      </w:hyperlink>
      <w:r w:rsidRPr="00A77585">
        <w:rPr>
          <w:rFonts w:ascii="Times New Roman" w:hAnsi="Times New Roman"/>
        </w:rPr>
        <w:t>).</w:t>
      </w:r>
    </w:p>
    <w:p w14:paraId="6D484DDA" w14:textId="77777777" w:rsidR="00D36CF0" w:rsidRPr="00A77585" w:rsidRDefault="00D36CF0" w:rsidP="00D36CF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9.</w:t>
      </w:r>
      <w:hyperlink r:id="rId34" w:history="1"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bio</w:t>
        </w:r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.1</w:t>
        </w:r>
        <w:proofErr w:type="spellStart"/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september</w:t>
        </w:r>
        <w:proofErr w:type="spellEnd"/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77585">
        <w:rPr>
          <w:rFonts w:ascii="Times New Roman" w:eastAsia="Times New Roman" w:hAnsi="Times New Roman" w:cs="Times New Roman"/>
          <w:lang w:eastAsia="ru-RU"/>
        </w:rPr>
        <w:t>– газета «Биология» -приложение к «1 сентября».</w:t>
      </w:r>
    </w:p>
    <w:p w14:paraId="09DF9EEE" w14:textId="77777777" w:rsidR="00D36CF0" w:rsidRPr="00A77585" w:rsidRDefault="00D36CF0" w:rsidP="00D36CF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10.</w:t>
      </w:r>
      <w:hyperlink r:id="rId35" w:tgtFrame="_blank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http://bio.1september.ru/urok/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14:paraId="62E0D851" w14:textId="77777777" w:rsidR="00D36CF0" w:rsidRPr="00A77585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 xml:space="preserve">11. </w:t>
      </w:r>
      <w:hyperlink r:id="rId36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www.bio.</w:t>
        </w:r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nature</w:t>
        </w:r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A77585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– научные новости биологии</w:t>
      </w:r>
    </w:p>
    <w:p w14:paraId="66D77CAE" w14:textId="77777777" w:rsidR="00D36CF0" w:rsidRPr="00A77585" w:rsidRDefault="00D36CF0" w:rsidP="00D36CF0">
      <w:pPr>
        <w:rPr>
          <w:rFonts w:ascii="Times New Roman" w:eastAsia="Times New Roman" w:hAnsi="Times New Roman" w:cs="Times New Roman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12.</w:t>
      </w:r>
      <w:hyperlink r:id="rId37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http://ebio.ru/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14:paraId="73D71692" w14:textId="77777777" w:rsidR="00D36CF0" w:rsidRPr="00DD61A2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585">
        <w:rPr>
          <w:rFonts w:ascii="Times New Roman" w:eastAsia="Times New Roman" w:hAnsi="Times New Roman" w:cs="Times New Roman"/>
          <w:lang w:eastAsia="ru-RU"/>
        </w:rPr>
        <w:t>13.</w:t>
      </w:r>
      <w:hyperlink r:id="rId38" w:tgtFrame="_blank" w:history="1">
        <w:r w:rsidRPr="00A77585">
          <w:rPr>
            <w:rStyle w:val="a6"/>
            <w:rFonts w:ascii="Times New Roman" w:eastAsia="Times New Roman" w:hAnsi="Times New Roman" w:cs="Times New Roman"/>
            <w:lang w:eastAsia="ru-RU"/>
          </w:rPr>
          <w:t>http://www.gbmt.ru/</w:t>
        </w:r>
      </w:hyperlink>
      <w:r w:rsidRPr="00A77585">
        <w:rPr>
          <w:rFonts w:ascii="Times New Roman" w:eastAsia="Times New Roman" w:hAnsi="Times New Roman" w:cs="Times New Roman"/>
          <w:lang w:eastAsia="ru-RU"/>
        </w:rPr>
        <w:t xml:space="preserve"> - Государственный Биологический музей им. К. А. Тимирязева. Виртуальные экскурсии: Животные в миф</w:t>
      </w:r>
      <w:r w:rsidRPr="00DD61A2">
        <w:rPr>
          <w:rFonts w:ascii="Times New Roman" w:eastAsia="Times New Roman" w:hAnsi="Times New Roman" w:cs="Times New Roman"/>
          <w:color w:val="000000"/>
          <w:lang w:eastAsia="ru-RU"/>
        </w:rPr>
        <w:t>ах и легендах, Животные-строители, Забота о потомстве, Опасные животные. Цифровые копии фонда музея могут быть использованы в качестве иллюстраций</w:t>
      </w:r>
    </w:p>
    <w:p w14:paraId="1D89C671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8EAA00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1CB0C0" w14:textId="77777777" w:rsidR="00D36CF0" w:rsidRDefault="00D36CF0" w:rsidP="00D36C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5F9B1F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D91FD" w14:textId="5E882070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515D34" w14:textId="777158AC" w:rsidR="0074691D" w:rsidRDefault="0074691D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3B4F2" w14:textId="5621887F" w:rsidR="0074691D" w:rsidRDefault="0074691D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E4F25" w14:textId="0BAF2492" w:rsidR="0074691D" w:rsidRDefault="0074691D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ABE9E" w14:textId="720F9B79" w:rsidR="0074691D" w:rsidRDefault="0074691D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C5642" w14:textId="491611FE" w:rsidR="0074691D" w:rsidRDefault="0074691D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D2C51" w14:textId="77777777" w:rsidR="0074691D" w:rsidRDefault="0074691D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373E8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83FA0" w14:textId="03A28964" w:rsidR="004742BB" w:rsidRDefault="004742BB" w:rsidP="004742BB">
      <w:pPr>
        <w:tabs>
          <w:tab w:val="left" w:pos="675"/>
          <w:tab w:val="left" w:pos="41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BB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материалы.</w:t>
      </w:r>
    </w:p>
    <w:p w14:paraId="2EAEB909" w14:textId="77777777" w:rsidR="004742BB" w:rsidRPr="00FC350A" w:rsidRDefault="004742BB" w:rsidP="004742BB">
      <w:pPr>
        <w:spacing w:before="3" w:after="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FC350A">
        <w:rPr>
          <w:rFonts w:ascii="Times New Roman" w:hAnsi="Times New Roman" w:cs="Times New Roman"/>
          <w:b/>
          <w:w w:val="105"/>
          <w:sz w:val="24"/>
          <w:szCs w:val="24"/>
        </w:rPr>
        <w:t>Текст контрольной работы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по теме «Основы цитологии»</w:t>
      </w:r>
    </w:p>
    <w:p w14:paraId="7FFD67BB" w14:textId="77777777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фразу</w:t>
      </w:r>
      <w:r w:rsidRPr="00FC350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«Наука, изучающая наиболее общие закономерности развития органического мира, называется …».</w:t>
      </w:r>
    </w:p>
    <w:p w14:paraId="37816C7E" w14:textId="77777777" w:rsidR="004742BB" w:rsidRPr="00431560" w:rsidRDefault="004742BB" w:rsidP="004742BB">
      <w:pPr>
        <w:pStyle w:val="leftmargin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Cs w:val="22"/>
        </w:rPr>
      </w:pPr>
      <w:r w:rsidRPr="00431560">
        <w:rPr>
          <w:b/>
          <w:color w:val="000000"/>
          <w:szCs w:val="22"/>
        </w:rPr>
        <w:t>Все при</w:t>
      </w:r>
      <w:r w:rsidRPr="00431560">
        <w:rPr>
          <w:b/>
          <w:color w:val="000000"/>
          <w:szCs w:val="22"/>
        </w:rPr>
        <w:softHyphen/>
        <w:t>ведённые ниже химические элементы</w:t>
      </w:r>
      <w:r w:rsidRPr="00431560">
        <w:rPr>
          <w:color w:val="000000"/>
          <w:szCs w:val="22"/>
        </w:rPr>
        <w:t>, кроме двух, являются органогенами. Опре</w:t>
      </w:r>
      <w:r w:rsidRPr="00431560">
        <w:rPr>
          <w:color w:val="000000"/>
          <w:szCs w:val="22"/>
        </w:rPr>
        <w:softHyphen/>
        <w:t>де</w:t>
      </w:r>
      <w:r w:rsidRPr="00431560">
        <w:rPr>
          <w:color w:val="000000"/>
          <w:szCs w:val="22"/>
        </w:rPr>
        <w:softHyphen/>
        <w:t>ли</w:t>
      </w:r>
      <w:r w:rsidRPr="00431560">
        <w:rPr>
          <w:color w:val="000000"/>
          <w:szCs w:val="22"/>
        </w:rPr>
        <w:softHyphen/>
        <w:t>те два при</w:t>
      </w:r>
      <w:r w:rsidRPr="00431560">
        <w:rPr>
          <w:color w:val="000000"/>
          <w:szCs w:val="22"/>
        </w:rPr>
        <w:softHyphen/>
        <w:t>зна</w:t>
      </w:r>
      <w:r w:rsidRPr="00431560">
        <w:rPr>
          <w:color w:val="000000"/>
          <w:szCs w:val="22"/>
        </w:rPr>
        <w:softHyphen/>
        <w:t>ка, «вы</w:t>
      </w:r>
      <w:r w:rsidRPr="00431560">
        <w:rPr>
          <w:color w:val="000000"/>
          <w:szCs w:val="22"/>
        </w:rPr>
        <w:softHyphen/>
        <w:t>па</w:t>
      </w:r>
      <w:r w:rsidRPr="00431560">
        <w:rPr>
          <w:color w:val="000000"/>
          <w:szCs w:val="22"/>
        </w:rPr>
        <w:softHyphen/>
        <w:t>да</w:t>
      </w:r>
      <w:r w:rsidRPr="00431560">
        <w:rPr>
          <w:color w:val="000000"/>
          <w:szCs w:val="22"/>
        </w:rPr>
        <w:softHyphen/>
        <w:t>ю</w:t>
      </w:r>
      <w:r w:rsidRPr="00431560">
        <w:rPr>
          <w:color w:val="000000"/>
          <w:szCs w:val="22"/>
        </w:rPr>
        <w:softHyphen/>
        <w:t>щих» из об</w:t>
      </w:r>
      <w:r w:rsidRPr="00431560">
        <w:rPr>
          <w:color w:val="000000"/>
          <w:szCs w:val="22"/>
        </w:rPr>
        <w:softHyphen/>
        <w:t>ще</w:t>
      </w:r>
      <w:r w:rsidRPr="00431560">
        <w:rPr>
          <w:color w:val="000000"/>
          <w:szCs w:val="22"/>
        </w:rPr>
        <w:softHyphen/>
        <w:t>го спис</w:t>
      </w:r>
      <w:r w:rsidRPr="00431560">
        <w:rPr>
          <w:color w:val="000000"/>
          <w:szCs w:val="22"/>
        </w:rPr>
        <w:softHyphen/>
        <w:t>ка, и за</w:t>
      </w:r>
      <w:r w:rsidRPr="00431560">
        <w:rPr>
          <w:color w:val="000000"/>
          <w:szCs w:val="22"/>
        </w:rPr>
        <w:softHyphen/>
        <w:t>пи</w:t>
      </w:r>
      <w:r w:rsidRPr="00431560">
        <w:rPr>
          <w:color w:val="000000"/>
          <w:szCs w:val="22"/>
        </w:rPr>
        <w:softHyphen/>
        <w:t>ши</w:t>
      </w:r>
      <w:r w:rsidRPr="00431560">
        <w:rPr>
          <w:color w:val="000000"/>
          <w:szCs w:val="22"/>
        </w:rPr>
        <w:softHyphen/>
        <w:t>те в ответ цифры, под ко</w:t>
      </w:r>
      <w:r w:rsidRPr="00431560">
        <w:rPr>
          <w:color w:val="000000"/>
          <w:szCs w:val="22"/>
        </w:rPr>
        <w:softHyphen/>
        <w:t>то</w:t>
      </w:r>
      <w:r w:rsidRPr="00431560">
        <w:rPr>
          <w:color w:val="000000"/>
          <w:szCs w:val="22"/>
        </w:rPr>
        <w:softHyphen/>
        <w:t>ры</w:t>
      </w:r>
      <w:r w:rsidRPr="00431560">
        <w:rPr>
          <w:color w:val="000000"/>
          <w:szCs w:val="22"/>
        </w:rPr>
        <w:softHyphen/>
        <w:t>ми они ука</w:t>
      </w:r>
      <w:r w:rsidRPr="00431560">
        <w:rPr>
          <w:color w:val="000000"/>
          <w:szCs w:val="22"/>
        </w:rPr>
        <w:softHyphen/>
        <w:t>за</w:t>
      </w:r>
      <w:r w:rsidRPr="00431560">
        <w:rPr>
          <w:color w:val="000000"/>
          <w:szCs w:val="22"/>
        </w:rPr>
        <w:softHyphen/>
        <w:t>ны.</w:t>
      </w:r>
    </w:p>
    <w:p w14:paraId="7B2BE57A" w14:textId="77777777" w:rsidR="004742BB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  <w:sectPr w:rsidR="004742BB" w:rsidSect="005D023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E0F7301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lastRenderedPageBreak/>
        <w:t>1) водород</w:t>
      </w:r>
    </w:p>
    <w:p w14:paraId="11BBC69B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2) азот</w:t>
      </w:r>
    </w:p>
    <w:p w14:paraId="6BBEE898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3) магний</w:t>
      </w:r>
    </w:p>
    <w:p w14:paraId="15EE0994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lastRenderedPageBreak/>
        <w:t>4) хлор</w:t>
      </w:r>
    </w:p>
    <w:p w14:paraId="67F23E11" w14:textId="77777777" w:rsidR="004742BB" w:rsidRPr="00431560" w:rsidRDefault="004742BB" w:rsidP="004742BB">
      <w:pPr>
        <w:pStyle w:val="leftmargin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Cs w:val="22"/>
        </w:rPr>
      </w:pPr>
      <w:r w:rsidRPr="00431560">
        <w:rPr>
          <w:color w:val="000000"/>
          <w:szCs w:val="22"/>
        </w:rPr>
        <w:t>5) кислород</w:t>
      </w:r>
    </w:p>
    <w:p w14:paraId="53440112" w14:textId="77777777" w:rsidR="004742BB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14:paraId="72E9E2C8" w14:textId="77777777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b/>
          <w:sz w:val="24"/>
          <w:szCs w:val="24"/>
        </w:rPr>
        <w:lastRenderedPageBreak/>
        <w:t>Выберите три правильных ответа из шести предложенных</w:t>
      </w:r>
      <w:r w:rsidRPr="00FC350A">
        <w:rPr>
          <w:rFonts w:ascii="Times New Roman" w:hAnsi="Times New Roman" w:cs="Times New Roman"/>
          <w:sz w:val="24"/>
          <w:szCs w:val="24"/>
        </w:rPr>
        <w:t>.</w:t>
      </w:r>
    </w:p>
    <w:p w14:paraId="11AE0B4B" w14:textId="77777777" w:rsidR="004742BB" w:rsidRPr="00FC350A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К полисахаридам относятся</w:t>
      </w:r>
    </w:p>
    <w:p w14:paraId="5CF400CE" w14:textId="77777777" w:rsidR="004742BB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7CFC065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lastRenderedPageBreak/>
        <w:t>Глюкоза</w:t>
      </w:r>
    </w:p>
    <w:p w14:paraId="1814A934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Целлюлоза</w:t>
      </w:r>
    </w:p>
    <w:p w14:paraId="6BABE071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lastRenderedPageBreak/>
        <w:t>Гликоген</w:t>
      </w:r>
    </w:p>
    <w:p w14:paraId="3BCE43DD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Дезоксирибоза</w:t>
      </w:r>
    </w:p>
    <w:p w14:paraId="730E5604" w14:textId="77777777" w:rsidR="004742BB" w:rsidRPr="00FC350A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lastRenderedPageBreak/>
        <w:t>Крахмал</w:t>
      </w:r>
    </w:p>
    <w:p w14:paraId="0806C467" w14:textId="77777777" w:rsidR="004742BB" w:rsidRPr="009A0C7D" w:rsidRDefault="004742BB" w:rsidP="004742BB">
      <w:pPr>
        <w:pStyle w:val="a7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RPr="009A0C7D" w:rsidSect="005D0236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  <w:r w:rsidRPr="00FC350A">
        <w:rPr>
          <w:rFonts w:ascii="Times New Roman" w:hAnsi="Times New Roman" w:cs="Times New Roman"/>
          <w:sz w:val="24"/>
          <w:szCs w:val="24"/>
        </w:rPr>
        <w:t>Сахароз</w:t>
      </w:r>
    </w:p>
    <w:p w14:paraId="06A95B18" w14:textId="77777777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b/>
          <w:sz w:val="24"/>
          <w:szCs w:val="24"/>
        </w:rPr>
        <w:lastRenderedPageBreak/>
        <w:t>Вставьте в текст</w:t>
      </w:r>
      <w:r w:rsidRPr="00FC350A">
        <w:rPr>
          <w:rFonts w:ascii="Times New Roman" w:hAnsi="Times New Roman" w:cs="Times New Roman"/>
          <w:sz w:val="24"/>
          <w:szCs w:val="24"/>
        </w:rPr>
        <w:t xml:space="preserve"> «Строение и функции белков» пропущенные термины из предложенного перечня, используя для этого цифровые обозначения. 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14:paraId="2A18599F" w14:textId="59330CB5" w:rsidR="004742BB" w:rsidRPr="00FC350A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Молекулы белков состоят из большого числа молекул _____________(А), соединенных в длинные цепи за счет образования множества ____________ (Б) связей. Большинство белковых нитей закручиваются в спираль, которая может принять форму ____________ (В). Под воздействием температуры или химических веществ такие пространственные структуры могут разрушаться. Данное явление получило название _________________ (Г).</w:t>
      </w:r>
    </w:p>
    <w:p w14:paraId="0333018E" w14:textId="77777777" w:rsidR="004742BB" w:rsidRPr="00FC350A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Список терминов.</w:t>
      </w:r>
    </w:p>
    <w:p w14:paraId="56CF616D" w14:textId="77777777" w:rsidR="004742BB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6CD97F52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lastRenderedPageBreak/>
        <w:t>Глобула</w:t>
      </w:r>
    </w:p>
    <w:p w14:paraId="6EF64CC5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Глюкоза</w:t>
      </w:r>
    </w:p>
    <w:p w14:paraId="79EC15A1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Аминокислота</w:t>
      </w:r>
    </w:p>
    <w:p w14:paraId="7106A943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Водородная</w:t>
      </w:r>
    </w:p>
    <w:p w14:paraId="27985F36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Пептидная</w:t>
      </w:r>
    </w:p>
    <w:p w14:paraId="1B895570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Хромосома</w:t>
      </w:r>
    </w:p>
    <w:p w14:paraId="7E9F73B7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Диссоциация</w:t>
      </w:r>
    </w:p>
    <w:p w14:paraId="46271F01" w14:textId="77777777" w:rsidR="004742BB" w:rsidRPr="00FC350A" w:rsidRDefault="004742BB" w:rsidP="004742BB">
      <w:pPr>
        <w:pStyle w:val="a7"/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Денатурация</w:t>
      </w:r>
    </w:p>
    <w:p w14:paraId="65DD3603" w14:textId="77777777" w:rsidR="004742BB" w:rsidRDefault="004742BB" w:rsidP="004742BB">
      <w:pPr>
        <w:pStyle w:val="a7"/>
        <w:tabs>
          <w:tab w:val="left" w:pos="28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  <w:sectPr w:rsidR="004742BB" w:rsidSect="005D0236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14:paraId="726E0A52" w14:textId="66E926FA" w:rsidR="004742BB" w:rsidRPr="00FC350A" w:rsidRDefault="004742BB" w:rsidP="004742BB">
      <w:pPr>
        <w:pStyle w:val="a7"/>
        <w:numPr>
          <w:ilvl w:val="0"/>
          <w:numId w:val="17"/>
        </w:numPr>
        <w:tabs>
          <w:tab w:val="left" w:pos="284"/>
        </w:tabs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Сопоставь изображения с названием органоида клетки и его характеристикой.  Заполни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6"/>
        <w:gridCol w:w="2939"/>
        <w:gridCol w:w="3345"/>
      </w:tblGrid>
      <w:tr w:rsidR="004742BB" w:rsidRPr="00FC350A" w14:paraId="31DDDD82" w14:textId="77777777" w:rsidTr="00E40032"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EE7F3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Название органоида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5080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Номер изображения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E71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Буква, характеризующая органоид</w:t>
            </w:r>
          </w:p>
        </w:tc>
      </w:tr>
      <w:tr w:rsidR="004742BB" w:rsidRPr="00FC350A" w14:paraId="702577D4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785A4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Митохондрия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EAE03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65CD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0BA798C3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2EF48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29352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A756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33AE9189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C333A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60F5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82DB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13A392C0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1F642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Рибосома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1126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AC2E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BB" w:rsidRPr="00FC350A" w14:paraId="1406FC32" w14:textId="77777777" w:rsidTr="00E40032">
        <w:trPr>
          <w:trHeight w:val="397"/>
        </w:trPr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19523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ЭПС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031AD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94348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05D83D" w14:textId="77777777" w:rsidR="004742BB" w:rsidRPr="00FC350A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1701"/>
        <w:gridCol w:w="1984"/>
        <w:gridCol w:w="1701"/>
        <w:gridCol w:w="1524"/>
      </w:tblGrid>
      <w:tr w:rsidR="004742BB" w:rsidRPr="00FC350A" w14:paraId="3415FB56" w14:textId="77777777" w:rsidTr="00E40032">
        <w:trPr>
          <w:trHeight w:val="1644"/>
        </w:trPr>
        <w:tc>
          <w:tcPr>
            <w:tcW w:w="1940" w:type="dxa"/>
          </w:tcPr>
          <w:p w14:paraId="5A45805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AB4B3ED" wp14:editId="7167444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217805</wp:posOffset>
                  </wp:positionV>
                  <wp:extent cx="1162050" cy="876300"/>
                  <wp:effectExtent l="19050" t="0" r="0" b="0"/>
                  <wp:wrapTight wrapText="bothSides">
                    <wp:wrapPolygon edited="0">
                      <wp:start x="-354" y="0"/>
                      <wp:lineTo x="-354" y="21130"/>
                      <wp:lineTo x="21600" y="21130"/>
                      <wp:lineTo x="21600" y="0"/>
                      <wp:lineTo x="-354" y="0"/>
                    </wp:wrapPolygon>
                  </wp:wrapTight>
                  <wp:docPr id="3" name="Рисунок 1" descr="http://900igr.net/up/datas/83110/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83110/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37595DE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1B2D53F" wp14:editId="64ABA521">
                  <wp:extent cx="914400" cy="1091244"/>
                  <wp:effectExtent l="19050" t="0" r="0" b="0"/>
                  <wp:docPr id="4" name="Рисунок 4" descr="http://900igr.net/up/datas/226002/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s/226002/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21" cy="109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7A7427A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7EADBA0" wp14:editId="77F84D8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132715</wp:posOffset>
                  </wp:positionV>
                  <wp:extent cx="1171575" cy="962025"/>
                  <wp:effectExtent l="19050" t="0" r="9525" b="0"/>
                  <wp:wrapTight wrapText="bothSides">
                    <wp:wrapPolygon edited="0">
                      <wp:start x="-351" y="0"/>
                      <wp:lineTo x="-351" y="21386"/>
                      <wp:lineTo x="21776" y="21386"/>
                      <wp:lineTo x="21776" y="0"/>
                      <wp:lineTo x="-351" y="0"/>
                    </wp:wrapPolygon>
                  </wp:wrapTight>
                  <wp:docPr id="7" name="Рисунок 7" descr="http://present5.com/presentforday2/20170129/eukarioticheskaya_kletka._organoidy_images/eukarioticheskaya_kletka._organoidy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esent5.com/presentforday2/20170129/eukarioticheskaya_kletka._organoidy_images/eukarioticheskaya_kletka._organoidy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r="58" b="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14:paraId="55222F79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BC35465" wp14:editId="5F894F1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132715</wp:posOffset>
                  </wp:positionV>
                  <wp:extent cx="952500" cy="979805"/>
                  <wp:effectExtent l="19050" t="0" r="0" b="0"/>
                  <wp:wrapTight wrapText="bothSides">
                    <wp:wrapPolygon edited="0">
                      <wp:start x="-432" y="0"/>
                      <wp:lineTo x="-432" y="20998"/>
                      <wp:lineTo x="21600" y="20998"/>
                      <wp:lineTo x="21600" y="0"/>
                      <wp:lineTo x="-432" y="0"/>
                    </wp:wrapPolygon>
                  </wp:wrapTight>
                  <wp:docPr id="10" name="Рисунок 10" descr="http://cdn01.ru/files/users/images/d5/29/d529b4c40a8214a419dddd098f9bd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01.ru/files/users/images/d5/29/d529b4c40a8214a419dddd098f9bd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b="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4" w:type="dxa"/>
          </w:tcPr>
          <w:p w14:paraId="1B840DE6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31AB886F" wp14:editId="1C9DDF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218440</wp:posOffset>
                  </wp:positionV>
                  <wp:extent cx="895350" cy="800100"/>
                  <wp:effectExtent l="19050" t="0" r="0" b="0"/>
                  <wp:wrapTight wrapText="bothSides">
                    <wp:wrapPolygon edited="0">
                      <wp:start x="-460" y="0"/>
                      <wp:lineTo x="-460" y="21086"/>
                      <wp:lineTo x="21600" y="21086"/>
                      <wp:lineTo x="21600" y="0"/>
                      <wp:lineTo x="-460" y="0"/>
                    </wp:wrapPolygon>
                  </wp:wrapTight>
                  <wp:docPr id="13" name="Рисунок 13" descr="https://cf.ppt-online.org/files/slide/1/1VgqAt9hR2bLfSQGoDawKJpZ0mXFHvWCcE4BP5/slide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f.ppt-online.org/files/slide/1/1VgqAt9hR2bLfSQGoDawKJpZ0mXFHvWCcE4BP5/slide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2BB" w:rsidRPr="00FC350A" w14:paraId="699A3D10" w14:textId="77777777" w:rsidTr="00E40032">
        <w:trPr>
          <w:trHeight w:val="372"/>
        </w:trPr>
        <w:tc>
          <w:tcPr>
            <w:tcW w:w="1940" w:type="dxa"/>
            <w:vAlign w:val="center"/>
          </w:tcPr>
          <w:p w14:paraId="4A57D05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noProof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14:paraId="25E1232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984" w:type="dxa"/>
            <w:vAlign w:val="center"/>
          </w:tcPr>
          <w:p w14:paraId="490E5ED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14:paraId="475854F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24" w:type="dxa"/>
            <w:vAlign w:val="center"/>
          </w:tcPr>
          <w:p w14:paraId="22C13851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50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14:paraId="5D256D25" w14:textId="77777777" w:rsidR="004742BB" w:rsidRPr="00927787" w:rsidRDefault="004742BB" w:rsidP="00474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787">
        <w:rPr>
          <w:rFonts w:ascii="Times New Roman" w:hAnsi="Times New Roman" w:cs="Times New Roman"/>
          <w:b/>
          <w:sz w:val="24"/>
          <w:szCs w:val="24"/>
        </w:rPr>
        <w:t>Характеристика:</w:t>
      </w:r>
    </w:p>
    <w:p w14:paraId="7FD91894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 xml:space="preserve">1. Самые маленькие по размеру клеточные органеллы, состоящие из 2 </w:t>
      </w:r>
      <w:proofErr w:type="spellStart"/>
      <w:r w:rsidRPr="00FC350A">
        <w:rPr>
          <w:rFonts w:ascii="Times New Roman" w:hAnsi="Times New Roman" w:cs="Times New Roman"/>
          <w:sz w:val="24"/>
          <w:szCs w:val="24"/>
        </w:rPr>
        <w:t>субчастиц</w:t>
      </w:r>
      <w:proofErr w:type="spellEnd"/>
      <w:r w:rsidRPr="00FC350A">
        <w:rPr>
          <w:rFonts w:ascii="Times New Roman" w:hAnsi="Times New Roman" w:cs="Times New Roman"/>
          <w:sz w:val="24"/>
          <w:szCs w:val="24"/>
        </w:rPr>
        <w:t>.</w:t>
      </w:r>
    </w:p>
    <w:p w14:paraId="4690D46F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2. Самая крупная органелла клетки, заключенная в оболочку из 2 мембран, пронизанную порами.</w:t>
      </w:r>
    </w:p>
    <w:p w14:paraId="3D328B1A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 xml:space="preserve">3. </w:t>
      </w:r>
      <w:r w:rsidRPr="00FC350A">
        <w:rPr>
          <w:rFonts w:ascii="Times New Roman" w:hAnsi="Times New Roman" w:cs="Times New Roman"/>
          <w:color w:val="000000"/>
          <w:sz w:val="24"/>
          <w:szCs w:val="24"/>
        </w:rPr>
        <w:t>Внутриклеточный органоид, представляющий собой разветвленную систему соединённых между собой каналов и полостей, ограниченных одинарной мембраной.</w:t>
      </w:r>
    </w:p>
    <w:p w14:paraId="570F4A0C" w14:textId="77777777" w:rsidR="004742BB" w:rsidRPr="004C59A9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C59A9">
        <w:rPr>
          <w:rFonts w:ascii="Times New Roman" w:hAnsi="Times New Roman" w:cs="Times New Roman"/>
          <w:sz w:val="24"/>
          <w:szCs w:val="24"/>
        </w:rPr>
        <w:t xml:space="preserve">4. Органоид </w:t>
      </w:r>
      <w:r w:rsidRPr="004C59A9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 из пары </w:t>
      </w:r>
      <w:r w:rsidRPr="004C59A9">
        <w:rPr>
          <w:rStyle w:val="afa"/>
          <w:rFonts w:ascii="Times New Roman" w:hAnsi="Times New Roman" w:cs="Times New Roman"/>
          <w:sz w:val="24"/>
          <w:szCs w:val="24"/>
          <w:shd w:val="clear" w:color="auto" w:fill="FFFFFF"/>
        </w:rPr>
        <w:t>центриолей</w:t>
      </w:r>
      <w:r w:rsidRPr="004C59A9">
        <w:rPr>
          <w:rFonts w:ascii="Times New Roman" w:hAnsi="Times New Roman" w:cs="Times New Roman"/>
          <w:sz w:val="24"/>
          <w:szCs w:val="24"/>
          <w:shd w:val="clear" w:color="auto" w:fill="FFFFFF"/>
        </w:rPr>
        <w:t> и центросферы, образованной радиально отходящими тонкими фибриллами</w:t>
      </w:r>
    </w:p>
    <w:p w14:paraId="009893E4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C350A">
        <w:rPr>
          <w:rFonts w:ascii="Times New Roman" w:hAnsi="Times New Roman" w:cs="Times New Roman"/>
          <w:sz w:val="24"/>
          <w:szCs w:val="24"/>
        </w:rPr>
        <w:t>Двумембранные</w:t>
      </w:r>
      <w:proofErr w:type="spellEnd"/>
      <w:r w:rsidRPr="00FC350A">
        <w:rPr>
          <w:rFonts w:ascii="Times New Roman" w:hAnsi="Times New Roman" w:cs="Times New Roman"/>
          <w:sz w:val="24"/>
          <w:szCs w:val="24"/>
        </w:rPr>
        <w:t xml:space="preserve"> органеллы клетки, в которых идёт запасание энергии в виде молекул АТФ.</w:t>
      </w:r>
    </w:p>
    <w:p w14:paraId="786E4A05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hAnsi="Times New Roman" w:cs="Times New Roman"/>
          <w:b/>
          <w:sz w:val="24"/>
          <w:szCs w:val="24"/>
        </w:rPr>
        <w:t>6. Рассмотрите классификацию способов  питания  организмов.</w:t>
      </w:r>
      <w:r w:rsidRPr="00FC350A">
        <w:rPr>
          <w:rFonts w:ascii="Times New Roman" w:hAnsi="Times New Roman" w:cs="Times New Roman"/>
          <w:sz w:val="24"/>
          <w:szCs w:val="24"/>
        </w:rPr>
        <w:t xml:space="preserve"> Запишите в ответе пропущенный  термин, обозначенный на схеме вопросительным знаком.</w:t>
      </w:r>
    </w:p>
    <w:p w14:paraId="3A1AAADD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0386E" wp14:editId="70A1B630">
            <wp:extent cx="4743450" cy="1790700"/>
            <wp:effectExtent l="0" t="0" r="0" b="1905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2C19A7D8" w14:textId="77777777" w:rsidR="004742BB" w:rsidRPr="00FC350A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Ответ:____________________________________________________________</w:t>
      </w:r>
    </w:p>
    <w:p w14:paraId="6F48CEDA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31560">
        <w:rPr>
          <w:rFonts w:ascii="Times New Roman" w:hAnsi="Times New Roman" w:cs="Times New Roman"/>
          <w:b/>
          <w:sz w:val="24"/>
          <w:szCs w:val="24"/>
        </w:rPr>
        <w:t>7. Выполните задания, используя рисунок.</w:t>
      </w:r>
    </w:p>
    <w:p w14:paraId="573462AD" w14:textId="77777777" w:rsidR="004742BB" w:rsidRDefault="004742BB" w:rsidP="004742B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D754BD" wp14:editId="0DDA8F89">
            <wp:extent cx="3838575" cy="2057400"/>
            <wp:effectExtent l="19050" t="0" r="9525" b="0"/>
            <wp:docPr id="5" name="Рисунок 25" descr="http://edufuture.biz/images/d/dc/9_2_2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dufuture.biz/images/d/dc/9_2_22_14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r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A6CD4" w14:textId="77777777" w:rsidR="004742BB" w:rsidRPr="00FC350A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DEDBCA8" w14:textId="77777777" w:rsidR="004742BB" w:rsidRPr="00FC350A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а) Какой процесс изображен на рисунке? Дайте определение процессу.</w:t>
      </w:r>
    </w:p>
    <w:p w14:paraId="246B695A" w14:textId="77777777" w:rsidR="004742BB" w:rsidRPr="00FC350A" w:rsidRDefault="004742BB" w:rsidP="004742B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б) Закончите фразы:</w:t>
      </w:r>
      <w:r w:rsidRPr="00FC3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B55FF6" w14:textId="77777777" w:rsidR="004742BB" w:rsidRPr="00FC350A" w:rsidRDefault="004742BB" w:rsidP="004742BB">
      <w:pPr>
        <w:numPr>
          <w:ilvl w:val="0"/>
          <w:numId w:val="20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процесс разложения воды под действием энергии солнечного света</w:t>
      </w:r>
      <w:r>
        <w:rPr>
          <w:rFonts w:ascii="Times New Roman" w:hAnsi="Times New Roman" w:cs="Times New Roman"/>
          <w:sz w:val="24"/>
          <w:szCs w:val="24"/>
        </w:rPr>
        <w:t xml:space="preserve"> -  ____________</w:t>
      </w:r>
      <w:r w:rsidRPr="00FC350A">
        <w:rPr>
          <w:rFonts w:ascii="Times New Roman" w:hAnsi="Times New Roman" w:cs="Times New Roman"/>
          <w:sz w:val="24"/>
          <w:szCs w:val="24"/>
        </w:rPr>
        <w:t>;</w:t>
      </w:r>
    </w:p>
    <w:p w14:paraId="142F3809" w14:textId="77777777" w:rsidR="004742BB" w:rsidRPr="00FC350A" w:rsidRDefault="004742BB" w:rsidP="004742BB">
      <w:pPr>
        <w:numPr>
          <w:ilvl w:val="0"/>
          <w:numId w:val="20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C350A">
        <w:rPr>
          <w:rFonts w:ascii="Times New Roman" w:hAnsi="Times New Roman" w:cs="Times New Roman"/>
          <w:sz w:val="24"/>
          <w:szCs w:val="24"/>
        </w:rPr>
        <w:t>побочн</w:t>
      </w:r>
      <w:r>
        <w:rPr>
          <w:rFonts w:ascii="Times New Roman" w:hAnsi="Times New Roman" w:cs="Times New Roman"/>
          <w:sz w:val="24"/>
          <w:szCs w:val="24"/>
        </w:rPr>
        <w:t xml:space="preserve">ый продукт, </w:t>
      </w:r>
      <w:r w:rsidRPr="00FC350A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яющийся</w:t>
      </w:r>
      <w:r w:rsidRPr="00FC350A">
        <w:rPr>
          <w:rFonts w:ascii="Times New Roman" w:hAnsi="Times New Roman" w:cs="Times New Roman"/>
          <w:sz w:val="24"/>
          <w:szCs w:val="24"/>
        </w:rPr>
        <w:t xml:space="preserve"> в окружающую среду</w:t>
      </w:r>
      <w:proofErr w:type="gramStart"/>
      <w:r w:rsidRPr="00F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_____________</w:t>
      </w:r>
      <w:r w:rsidRPr="00FC35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28578AC" w14:textId="77777777" w:rsidR="004742BB" w:rsidRPr="00FC350A" w:rsidRDefault="004742BB" w:rsidP="004742BB">
      <w:pPr>
        <w:numPr>
          <w:ilvl w:val="0"/>
          <w:numId w:val="20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FC350A">
        <w:rPr>
          <w:rFonts w:ascii="Times New Roman" w:hAnsi="Times New Roman" w:cs="Times New Roman"/>
          <w:sz w:val="24"/>
          <w:szCs w:val="24"/>
        </w:rPr>
        <w:t>преобразование энергии света в _______________________________</w:t>
      </w:r>
    </w:p>
    <w:p w14:paraId="057362A9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hAnsi="Times New Roman" w:cs="Times New Roman"/>
          <w:sz w:val="24"/>
          <w:szCs w:val="24"/>
        </w:rPr>
        <w:t>в) Запишите итоговое уравнение процесса:__________________________________</w:t>
      </w:r>
    </w:p>
    <w:p w14:paraId="369CB0C2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435C144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D442FCA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BEA02F2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B7FB7FC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DC20F9E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31560">
        <w:rPr>
          <w:rFonts w:ascii="Times New Roman" w:hAnsi="Times New Roman" w:cs="Times New Roman"/>
          <w:b/>
          <w:sz w:val="24"/>
          <w:szCs w:val="24"/>
        </w:rPr>
        <w:t>8. Установите соответствие между</w:t>
      </w:r>
      <w:r w:rsidRPr="00431560">
        <w:rPr>
          <w:rFonts w:ascii="Times New Roman" w:hAnsi="Times New Roman" w:cs="Times New Roman"/>
          <w:sz w:val="24"/>
          <w:szCs w:val="24"/>
        </w:rPr>
        <w:t xml:space="preserve">  признаками обмена веществ и его этапами: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4429"/>
      </w:tblGrid>
      <w:tr w:rsidR="004742BB" w:rsidRPr="00FC350A" w14:paraId="09BD65D0" w14:textId="77777777" w:rsidTr="00E40032">
        <w:tc>
          <w:tcPr>
            <w:tcW w:w="5033" w:type="dxa"/>
          </w:tcPr>
          <w:p w14:paraId="78DE0EC4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4429" w:type="dxa"/>
          </w:tcPr>
          <w:p w14:paraId="79E96465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</w:tc>
      </w:tr>
      <w:tr w:rsidR="004742BB" w:rsidRPr="00FC350A" w14:paraId="26935EBB" w14:textId="77777777" w:rsidTr="00E40032">
        <w:trPr>
          <w:trHeight w:val="2498"/>
        </w:trPr>
        <w:tc>
          <w:tcPr>
            <w:tcW w:w="5033" w:type="dxa"/>
          </w:tcPr>
          <w:p w14:paraId="41F79E6D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1.вещества окисляются</w:t>
            </w:r>
          </w:p>
          <w:p w14:paraId="53858879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2.вещества синтезируются</w:t>
            </w:r>
          </w:p>
          <w:p w14:paraId="44D171B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3.энергия запасается в молекулах АТФ</w:t>
            </w:r>
          </w:p>
          <w:p w14:paraId="320502BA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4.энергия расходуется</w:t>
            </w:r>
          </w:p>
          <w:p w14:paraId="054673B7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5. в процессе участвуют рибосомы</w:t>
            </w:r>
          </w:p>
          <w:p w14:paraId="7AD1D44C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6.в процессе участвуют митохондрии</w:t>
            </w:r>
          </w:p>
          <w:p w14:paraId="5ECA56E0" w14:textId="77777777" w:rsidR="004742BB" w:rsidRPr="00FC350A" w:rsidRDefault="004742BB" w:rsidP="00E40032">
            <w:pPr>
              <w:pStyle w:val="a7"/>
              <w:spacing w:line="276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14:paraId="1373C58A" w14:textId="77777777" w:rsidR="004742BB" w:rsidRPr="00FC350A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А) пластический обмен</w:t>
            </w:r>
          </w:p>
          <w:p w14:paraId="5B6E03C4" w14:textId="77777777" w:rsidR="004742BB" w:rsidRPr="00FC350A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C350A">
              <w:rPr>
                <w:rFonts w:ascii="Times New Roman" w:hAnsi="Times New Roman"/>
                <w:sz w:val="24"/>
                <w:szCs w:val="24"/>
              </w:rPr>
              <w:t>Б) энергетический обмен</w:t>
            </w:r>
          </w:p>
        </w:tc>
      </w:tr>
    </w:tbl>
    <w:p w14:paraId="7EA5EE51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EB49715" w14:textId="77777777" w:rsidR="004742BB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E6F55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Подпишите название молекул. </w:t>
      </w:r>
      <w:r w:rsidRPr="006E6F55">
        <w:rPr>
          <w:rFonts w:ascii="Times New Roman" w:hAnsi="Times New Roman" w:cs="Times New Roman"/>
          <w:b/>
          <w:sz w:val="24"/>
          <w:szCs w:val="24"/>
        </w:rPr>
        <w:t xml:space="preserve">Сравните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изображённые молекулы, </w:t>
      </w:r>
      <w:r w:rsidRPr="00E81501">
        <w:rPr>
          <w:rFonts w:ascii="Times New Roman" w:hAnsi="Times New Roman" w:cs="Times New Roman"/>
          <w:sz w:val="24"/>
          <w:szCs w:val="24"/>
        </w:rPr>
        <w:t>заполнив таблицу.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 w:rsidRPr="006E6F55">
        <w:rPr>
          <w:rFonts w:ascii="Times New Roman" w:hAnsi="Times New Roman" w:cs="Times New Roman"/>
          <w:sz w:val="24"/>
          <w:szCs w:val="24"/>
        </w:rPr>
        <w:t xml:space="preserve"> для сравнения определите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1833"/>
        <w:gridCol w:w="1951"/>
        <w:gridCol w:w="1951"/>
        <w:gridCol w:w="1951"/>
      </w:tblGrid>
      <w:tr w:rsidR="004742BB" w:rsidRPr="00E81501" w14:paraId="40DA5F9B" w14:textId="77777777" w:rsidTr="00E40032">
        <w:trPr>
          <w:trHeight w:val="571"/>
        </w:trPr>
        <w:tc>
          <w:tcPr>
            <w:tcW w:w="3717" w:type="dxa"/>
            <w:gridSpan w:val="2"/>
            <w:vMerge w:val="restart"/>
            <w:tcBorders>
              <w:right w:val="single" w:sz="4" w:space="0" w:color="auto"/>
            </w:tcBorders>
          </w:tcPr>
          <w:p w14:paraId="3114CBA2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81501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14C12914" wp14:editId="5151A17B">
                  <wp:extent cx="2009775" cy="2219325"/>
                  <wp:effectExtent l="19050" t="0" r="9525" b="0"/>
                  <wp:docPr id="20" name="Рисунок 28" descr="http://nauka21vek.ru/wp-content/uploads/2011/11/1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nauka21vek.ru/wp-content/uploads/2011/11/1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b="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8E0" w14:textId="77777777" w:rsidR="004742BB" w:rsidRPr="00745248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Признак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C6BE" w14:textId="77777777" w:rsidR="004742BB" w:rsidRPr="00745248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 w:rsidRPr="00745248">
              <w:rPr>
                <w:rFonts w:ascii="Times New Roman" w:hAnsi="Times New Roman"/>
                <w:noProof/>
                <w:sz w:val="24"/>
              </w:rPr>
              <w:t xml:space="preserve">а) 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CC" w14:textId="77777777" w:rsidR="004742BB" w:rsidRPr="00745248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 w:rsidRPr="00745248">
              <w:rPr>
                <w:rFonts w:ascii="Times New Roman" w:hAnsi="Times New Roman"/>
                <w:noProof/>
                <w:sz w:val="24"/>
              </w:rPr>
              <w:t xml:space="preserve">б) </w:t>
            </w:r>
          </w:p>
        </w:tc>
      </w:tr>
      <w:tr w:rsidR="004742BB" w:rsidRPr="00E81501" w14:paraId="402C1B23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149296A0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F61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627A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DED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761CEEAE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7719F6D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9E0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33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A7C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1C26BF96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4EFD8CC9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35B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02F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3F2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1E5BCF24" w14:textId="77777777" w:rsidTr="00E40032">
        <w:trPr>
          <w:trHeight w:val="737"/>
        </w:trPr>
        <w:tc>
          <w:tcPr>
            <w:tcW w:w="3717" w:type="dxa"/>
            <w:gridSpan w:val="2"/>
            <w:vMerge/>
            <w:tcBorders>
              <w:right w:val="single" w:sz="4" w:space="0" w:color="auto"/>
            </w:tcBorders>
          </w:tcPr>
          <w:p w14:paraId="15909AB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AF3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D62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ACD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6D5091C9" w14:textId="77777777" w:rsidTr="00E40032">
        <w:trPr>
          <w:trHeight w:val="113"/>
        </w:trPr>
        <w:tc>
          <w:tcPr>
            <w:tcW w:w="3717" w:type="dxa"/>
            <w:gridSpan w:val="2"/>
            <w:vMerge/>
          </w:tcPr>
          <w:p w14:paraId="432652E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30470B96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30943EA7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4234593F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4742BB" w:rsidRPr="00E81501" w14:paraId="210B048E" w14:textId="77777777" w:rsidTr="00E40032">
        <w:tc>
          <w:tcPr>
            <w:tcW w:w="1884" w:type="dxa"/>
          </w:tcPr>
          <w:p w14:paraId="46F5CC4C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а) ________</w:t>
            </w:r>
          </w:p>
        </w:tc>
        <w:tc>
          <w:tcPr>
            <w:tcW w:w="1833" w:type="dxa"/>
          </w:tcPr>
          <w:p w14:paraId="5EAB583F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б)_________</w:t>
            </w:r>
          </w:p>
        </w:tc>
        <w:tc>
          <w:tcPr>
            <w:tcW w:w="1951" w:type="dxa"/>
          </w:tcPr>
          <w:p w14:paraId="6E656484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</w:tcPr>
          <w:p w14:paraId="42CE10EB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951" w:type="dxa"/>
          </w:tcPr>
          <w:p w14:paraId="766BCFAD" w14:textId="77777777" w:rsidR="004742BB" w:rsidRPr="00E81501" w:rsidRDefault="004742BB" w:rsidP="00E40032">
            <w:pPr>
              <w:spacing w:line="276" w:lineRule="auto"/>
              <w:ind w:firstLine="284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14:paraId="3EBA73DC" w14:textId="77777777" w:rsidR="004742BB" w:rsidRPr="006E6F55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1FB8236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 w:rsidRPr="00301177">
        <w:rPr>
          <w:b/>
        </w:rPr>
        <w:t>10.</w:t>
      </w:r>
      <w:r>
        <w:rPr>
          <w:b/>
        </w:rPr>
        <w:t xml:space="preserve"> Рассмотрите клетки организмов, представленные на рисунках. </w:t>
      </w:r>
      <w:r w:rsidRPr="00F81D04">
        <w:t>О</w:t>
      </w:r>
      <w:r w:rsidRPr="00F81D04">
        <w:rPr>
          <w:rStyle w:val="c4"/>
          <w:color w:val="000000"/>
        </w:rPr>
        <w:t>пр</w:t>
      </w:r>
      <w:r>
        <w:rPr>
          <w:rStyle w:val="c4"/>
          <w:color w:val="000000"/>
        </w:rPr>
        <w:t>еделите, каким организмам принадлежат изображённые клетки. Установите</w:t>
      </w:r>
      <w:r w:rsidRPr="00301177">
        <w:rPr>
          <w:rStyle w:val="c4"/>
          <w:color w:val="000000"/>
        </w:rPr>
        <w:t xml:space="preserve"> соответствие между признаком организма и </w:t>
      </w:r>
      <w:r>
        <w:rPr>
          <w:rStyle w:val="c4"/>
          <w:color w:val="000000"/>
        </w:rPr>
        <w:t>клеткой</w:t>
      </w:r>
      <w:r w:rsidRPr="00301177">
        <w:rPr>
          <w:rStyle w:val="c4"/>
          <w:color w:val="000000"/>
        </w:rPr>
        <w:t>, для которого он характерен.</w:t>
      </w:r>
    </w:p>
    <w:p w14:paraId="78BF0970" w14:textId="13ACC70F" w:rsidR="004742BB" w:rsidRDefault="004742BB" w:rsidP="004742BB">
      <w:pPr>
        <w:shd w:val="clear" w:color="auto" w:fill="FFFFFF"/>
        <w:spacing w:after="0" w:line="276" w:lineRule="auto"/>
        <w:ind w:firstLine="284"/>
        <w:rPr>
          <w:rStyle w:val="c9"/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D4CE" wp14:editId="7D071490">
                <wp:simplePos x="0" y="0"/>
                <wp:positionH relativeFrom="column">
                  <wp:posOffset>-2247900</wp:posOffset>
                </wp:positionH>
                <wp:positionV relativeFrom="paragraph">
                  <wp:posOffset>166370</wp:posOffset>
                </wp:positionV>
                <wp:extent cx="5829300" cy="333375"/>
                <wp:effectExtent l="0" t="444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FACC9" w14:textId="77777777" w:rsidR="004742BB" w:rsidRPr="00F81D04" w:rsidRDefault="004742BB" w:rsidP="00474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а) _______________________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  <w:t>б)____________________________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177pt;margin-top:13.1pt;width:45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TizQ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" filled="f" stroked="f">
                <v:textbox>
                  <w:txbxContent>
                    <w:p w14:paraId="7EFFACC9" w14:textId="77777777" w:rsidR="004742BB" w:rsidRPr="00F81D04" w:rsidRDefault="004742BB" w:rsidP="004742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а) _______________________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  <w:t>б)____________________________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3360" behindDoc="1" locked="0" layoutInCell="1" allowOverlap="1" wp14:anchorId="43ACD4E2" wp14:editId="586FBCD7">
            <wp:simplePos x="0" y="0"/>
            <wp:positionH relativeFrom="column">
              <wp:posOffset>2434590</wp:posOffset>
            </wp:positionH>
            <wp:positionV relativeFrom="paragraph">
              <wp:posOffset>113030</wp:posOffset>
            </wp:positionV>
            <wp:extent cx="3733800" cy="1762125"/>
            <wp:effectExtent l="19050" t="0" r="0" b="0"/>
            <wp:wrapTight wrapText="bothSides">
              <wp:wrapPolygon edited="0">
                <wp:start x="-110" y="0"/>
                <wp:lineTo x="-110" y="21483"/>
                <wp:lineTo x="21600" y="21483"/>
                <wp:lineTo x="21600" y="0"/>
                <wp:lineTo x="-110" y="0"/>
              </wp:wrapPolygon>
            </wp:wrapTight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64384" behindDoc="1" locked="0" layoutInCell="1" allowOverlap="1" wp14:anchorId="51AC5CAC" wp14:editId="5C6C00C8">
            <wp:simplePos x="0" y="0"/>
            <wp:positionH relativeFrom="column">
              <wp:posOffset>-51435</wp:posOffset>
            </wp:positionH>
            <wp:positionV relativeFrom="paragraph">
              <wp:posOffset>113030</wp:posOffset>
            </wp:positionV>
            <wp:extent cx="2190750" cy="1990725"/>
            <wp:effectExtent l="19050" t="0" r="0" b="0"/>
            <wp:wrapTight wrapText="bothSides">
              <wp:wrapPolygon edited="0">
                <wp:start x="-188" y="0"/>
                <wp:lineTo x="-188" y="21497"/>
                <wp:lineTo x="21600" y="21497"/>
                <wp:lineTo x="21600" y="0"/>
                <wp:lineTo x="-188" y="0"/>
              </wp:wrapPolygon>
            </wp:wrapTight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177">
        <w:rPr>
          <w:rStyle w:val="c9"/>
          <w:b/>
          <w:bCs/>
          <w:color w:val="000000"/>
        </w:rPr>
        <w:t> </w:t>
      </w:r>
    </w:p>
    <w:p w14:paraId="53D9F3E4" w14:textId="77777777" w:rsidR="004742BB" w:rsidRDefault="004742BB" w:rsidP="004742BB">
      <w:pPr>
        <w:shd w:val="clear" w:color="auto" w:fill="FFFFFF"/>
        <w:spacing w:after="0" w:line="276" w:lineRule="auto"/>
        <w:ind w:firstLine="284"/>
        <w:rPr>
          <w:rStyle w:val="c9"/>
          <w:b/>
          <w:bCs/>
          <w:color w:val="000000"/>
        </w:rPr>
      </w:pPr>
    </w:p>
    <w:p w14:paraId="6B6E4260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 w:rsidRPr="00301177">
        <w:rPr>
          <w:rStyle w:val="c9"/>
          <w:b/>
          <w:bCs/>
          <w:color w:val="000000"/>
        </w:rPr>
        <w:t>Признак организма                                    </w:t>
      </w:r>
    </w:p>
    <w:p w14:paraId="7FF540D3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1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</w:t>
      </w:r>
      <w:r w:rsidRPr="00301177">
        <w:rPr>
          <w:rStyle w:val="c4"/>
          <w:color w:val="000000"/>
        </w:rPr>
        <w:t>ДНК замкнута в виде кольца                  </w:t>
      </w:r>
    </w:p>
    <w:p w14:paraId="7EC4EAD7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2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</w:t>
      </w:r>
      <w:r w:rsidRPr="00301177">
        <w:rPr>
          <w:rStyle w:val="c4"/>
          <w:color w:val="000000"/>
        </w:rPr>
        <w:t>по способу питания –автотрофы или гетеротрофы</w:t>
      </w:r>
    </w:p>
    <w:p w14:paraId="6372349D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3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</w:t>
      </w:r>
      <w:r w:rsidRPr="00301177">
        <w:rPr>
          <w:rStyle w:val="c4"/>
          <w:color w:val="000000"/>
        </w:rPr>
        <w:t>клетки имеют оформленное ядро</w:t>
      </w:r>
    </w:p>
    <w:p w14:paraId="2F594447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1"/>
          <w:color w:val="000000"/>
        </w:rPr>
        <w:t>4</w:t>
      </w:r>
      <w:r w:rsidRPr="00301177">
        <w:rPr>
          <w:rStyle w:val="c1"/>
          <w:color w:val="000000"/>
        </w:rPr>
        <w:t>)</w:t>
      </w:r>
      <w:r>
        <w:rPr>
          <w:rStyle w:val="c1"/>
          <w:color w:val="000000"/>
        </w:rPr>
        <w:t xml:space="preserve"> </w:t>
      </w:r>
      <w:r w:rsidRPr="00301177">
        <w:rPr>
          <w:rStyle w:val="c1"/>
          <w:color w:val="000000"/>
        </w:rPr>
        <w:t>ДНК имеет линейное строение</w:t>
      </w:r>
    </w:p>
    <w:p w14:paraId="0E9D1816" w14:textId="77777777" w:rsidR="004742BB" w:rsidRPr="00301177" w:rsidRDefault="004742BB" w:rsidP="004742BB">
      <w:pPr>
        <w:shd w:val="clear" w:color="auto" w:fill="FFFFFF"/>
        <w:spacing w:after="0" w:line="276" w:lineRule="auto"/>
        <w:ind w:firstLine="284"/>
        <w:rPr>
          <w:rFonts w:ascii="Calibri" w:hAnsi="Calibri"/>
          <w:color w:val="000000"/>
        </w:rPr>
      </w:pPr>
      <w:r>
        <w:rPr>
          <w:rStyle w:val="c4"/>
          <w:color w:val="000000"/>
        </w:rPr>
        <w:t>5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 </w:t>
      </w:r>
      <w:r w:rsidRPr="00301177">
        <w:rPr>
          <w:rStyle w:val="c4"/>
          <w:color w:val="000000"/>
        </w:rPr>
        <w:t>в клеточной стенке имеется хитин</w:t>
      </w:r>
    </w:p>
    <w:p w14:paraId="3BB1B1A0" w14:textId="77777777" w:rsidR="004742BB" w:rsidRDefault="004742BB" w:rsidP="004742BB">
      <w:pPr>
        <w:shd w:val="clear" w:color="auto" w:fill="FFFFFF"/>
        <w:spacing w:after="0" w:line="276" w:lineRule="auto"/>
        <w:ind w:firstLine="284"/>
        <w:rPr>
          <w:rStyle w:val="c4"/>
          <w:color w:val="000000"/>
        </w:rPr>
      </w:pPr>
      <w:r>
        <w:rPr>
          <w:rStyle w:val="c4"/>
          <w:color w:val="000000"/>
        </w:rPr>
        <w:t>6</w:t>
      </w:r>
      <w:r w:rsidRPr="00301177">
        <w:rPr>
          <w:rStyle w:val="c4"/>
          <w:color w:val="000000"/>
        </w:rPr>
        <w:t>)</w:t>
      </w:r>
      <w:r>
        <w:rPr>
          <w:rStyle w:val="c4"/>
          <w:color w:val="000000"/>
        </w:rPr>
        <w:t xml:space="preserve"> я</w:t>
      </w:r>
      <w:r w:rsidRPr="00301177">
        <w:rPr>
          <w:rStyle w:val="c4"/>
          <w:color w:val="000000"/>
        </w:rPr>
        <w:t>дерное вещество расположено в цитоплазме</w:t>
      </w:r>
    </w:p>
    <w:p w14:paraId="2AF8125B" w14:textId="77777777" w:rsidR="004742BB" w:rsidRPr="00431560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01177">
        <w:rPr>
          <w:rFonts w:ascii="Times New Roman" w:hAnsi="Times New Roman" w:cs="Times New Roman"/>
          <w:b/>
          <w:sz w:val="24"/>
          <w:szCs w:val="24"/>
        </w:rPr>
        <w:t>11. Решите задачу.</w:t>
      </w:r>
      <w:r w:rsidRPr="00301177">
        <w:rPr>
          <w:rFonts w:ascii="Times New Roman" w:hAnsi="Times New Roman" w:cs="Times New Roman"/>
          <w:sz w:val="24"/>
          <w:szCs w:val="24"/>
        </w:rPr>
        <w:t xml:space="preserve"> Две цепи молекулы ДНК</w:t>
      </w:r>
      <w:r w:rsidRPr="00431560">
        <w:rPr>
          <w:rFonts w:ascii="Times New Roman" w:hAnsi="Times New Roman" w:cs="Times New Roman"/>
          <w:sz w:val="24"/>
          <w:szCs w:val="24"/>
        </w:rPr>
        <w:t xml:space="preserve"> удерживаются друг против друга водородными связями. Определите число нуклеотидов с аденином, тимином, гуанином, цитозином в молекуле ДНК, в которой 36 нуклеотидов соединяются между собой тремя водородными связями, и 18 нуклеотидов – двумя водородными связями. Объясните полученные результаты.</w:t>
      </w:r>
    </w:p>
    <w:p w14:paraId="09E4EEA0" w14:textId="77777777" w:rsidR="004742BB" w:rsidRPr="006E6F55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452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52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Решите задачу.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55">
        <w:rPr>
          <w:rFonts w:ascii="Times New Roman" w:hAnsi="Times New Roman" w:cs="Times New Roman"/>
          <w:sz w:val="24"/>
          <w:szCs w:val="24"/>
        </w:rPr>
        <w:t>В процессе транскрипции участвовало 150 нуклеотидов. Определите число аминокислот, которые кодируются этими нуклеотидами, а также число т-РНК, которые будут участвовать в трансляции, число триплетов в молекуле ДНК, которые кодируют этот белок. Ответ поясните.</w:t>
      </w:r>
    </w:p>
    <w:p w14:paraId="2EA32121" w14:textId="77777777" w:rsidR="004742BB" w:rsidRPr="006E6F55" w:rsidRDefault="004742BB" w:rsidP="004742B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452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5248">
        <w:rPr>
          <w:rFonts w:ascii="Times New Roman" w:hAnsi="Times New Roman" w:cs="Times New Roman"/>
          <w:b/>
          <w:sz w:val="24"/>
          <w:szCs w:val="24"/>
        </w:rPr>
        <w:t>. Решите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6F55">
        <w:rPr>
          <w:rFonts w:ascii="Times New Roman" w:hAnsi="Times New Roman" w:cs="Times New Roman"/>
          <w:sz w:val="24"/>
          <w:szCs w:val="24"/>
        </w:rPr>
        <w:t>Сколько молекул АТФ будет синтезировано в клетках эукариот на каждом этапе энергетического обмена при окислении фрагмента молекулы гликогена, состоящего   из 20 остатков глюкозы.</w:t>
      </w:r>
    </w:p>
    <w:p w14:paraId="433AC0E3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0068C65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644E6EA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2C5B9240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500662A9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2003DD31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F495493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B3E78F2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36B2CB2F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42999CD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AFE0B23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EFE2A5D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47ABF3CC" w14:textId="77777777" w:rsidR="004742BB" w:rsidRDefault="004742BB" w:rsidP="004742BB">
      <w:pPr>
        <w:pStyle w:val="a7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0D7D696B" w14:textId="77777777" w:rsidR="004742BB" w:rsidRDefault="004742BB" w:rsidP="004742BB">
      <w:pPr>
        <w:tabs>
          <w:tab w:val="left" w:pos="675"/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7E0DF" w14:textId="1616B772" w:rsidR="00F379E7" w:rsidRPr="004742BB" w:rsidRDefault="00F379E7" w:rsidP="004742BB">
      <w:pPr>
        <w:tabs>
          <w:tab w:val="left" w:pos="675"/>
          <w:tab w:val="left" w:pos="414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2B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42B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F3A9DCF" w14:textId="77777777" w:rsidR="00F379E7" w:rsidRDefault="00F379E7" w:rsidP="00F379E7"/>
    <w:p w14:paraId="76C4DD05" w14:textId="77777777" w:rsidR="00F379E7" w:rsidRDefault="00F379E7" w:rsidP="00F379E7"/>
    <w:p w14:paraId="79600C50" w14:textId="77777777" w:rsidR="00F379E7" w:rsidRDefault="00F379E7" w:rsidP="00F379E7"/>
    <w:p w14:paraId="7295A9DA" w14:textId="444B24B5"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имес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тимес нев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A65"/>
    <w:multiLevelType w:val="hybridMultilevel"/>
    <w:tmpl w:val="03122A3C"/>
    <w:lvl w:ilvl="0" w:tplc="C34A6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8072D"/>
    <w:multiLevelType w:val="hybridMultilevel"/>
    <w:tmpl w:val="DEBC836E"/>
    <w:lvl w:ilvl="0" w:tplc="DF1CBF0E">
      <w:start w:val="1"/>
      <w:numFmt w:val="decimal"/>
      <w:lvlText w:val="%1."/>
      <w:lvlJc w:val="left"/>
      <w:pPr>
        <w:ind w:left="720" w:hanging="360"/>
      </w:pPr>
      <w:rPr>
        <w:rFonts w:ascii="тимес" w:eastAsia="Calibri" w:hAnsi="тимес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5099"/>
    <w:multiLevelType w:val="hybridMultilevel"/>
    <w:tmpl w:val="B6763F2C"/>
    <w:lvl w:ilvl="0" w:tplc="C3D2F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2750A"/>
    <w:multiLevelType w:val="multilevel"/>
    <w:tmpl w:val="C5F007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E6F32D7"/>
    <w:multiLevelType w:val="hybridMultilevel"/>
    <w:tmpl w:val="C3261440"/>
    <w:lvl w:ilvl="0" w:tplc="4D844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8163F4"/>
    <w:multiLevelType w:val="hybridMultilevel"/>
    <w:tmpl w:val="A4644138"/>
    <w:lvl w:ilvl="0" w:tplc="527C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D27BA"/>
    <w:multiLevelType w:val="hybridMultilevel"/>
    <w:tmpl w:val="7B0AA5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65639"/>
    <w:multiLevelType w:val="hybridMultilevel"/>
    <w:tmpl w:val="59580BC4"/>
    <w:lvl w:ilvl="0" w:tplc="D48A33F8">
      <w:start w:val="1"/>
      <w:numFmt w:val="decimal"/>
      <w:lvlText w:val="%1."/>
      <w:lvlJc w:val="left"/>
      <w:pPr>
        <w:ind w:left="153" w:hanging="360"/>
      </w:pPr>
      <w:rPr>
        <w:rFonts w:ascii="тимес" w:eastAsia="Calibri" w:hAnsi="тимес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421E5"/>
    <w:multiLevelType w:val="multilevel"/>
    <w:tmpl w:val="F57C3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D3D3CDC"/>
    <w:multiLevelType w:val="hybridMultilevel"/>
    <w:tmpl w:val="2D789EF6"/>
    <w:lvl w:ilvl="0" w:tplc="04DA9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2788C"/>
    <w:multiLevelType w:val="hybridMultilevel"/>
    <w:tmpl w:val="B206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15939"/>
    <w:multiLevelType w:val="hybridMultilevel"/>
    <w:tmpl w:val="6AA6F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"/>
  </w:num>
  <w:num w:numId="17">
    <w:abstractNumId w:val="4"/>
  </w:num>
  <w:num w:numId="18">
    <w:abstractNumId w:val="0"/>
  </w:num>
  <w:num w:numId="19">
    <w:abstractNumId w:val="2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75"/>
    <w:rsid w:val="00113F82"/>
    <w:rsid w:val="002A10DC"/>
    <w:rsid w:val="004742BB"/>
    <w:rsid w:val="00541799"/>
    <w:rsid w:val="006C0B77"/>
    <w:rsid w:val="0074691D"/>
    <w:rsid w:val="007C348C"/>
    <w:rsid w:val="008242FF"/>
    <w:rsid w:val="00870751"/>
    <w:rsid w:val="008D1CBC"/>
    <w:rsid w:val="00922C48"/>
    <w:rsid w:val="00A0082D"/>
    <w:rsid w:val="00A14B75"/>
    <w:rsid w:val="00B915B7"/>
    <w:rsid w:val="00BE5A16"/>
    <w:rsid w:val="00C023A3"/>
    <w:rsid w:val="00D36CF0"/>
    <w:rsid w:val="00EA59DF"/>
    <w:rsid w:val="00EE4070"/>
    <w:rsid w:val="00F10D9B"/>
    <w:rsid w:val="00F12C76"/>
    <w:rsid w:val="00F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00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99"/>
  </w:style>
  <w:style w:type="paragraph" w:styleId="1">
    <w:name w:val="heading 1"/>
    <w:basedOn w:val="a"/>
    <w:next w:val="a"/>
    <w:link w:val="10"/>
    <w:qFormat/>
    <w:rsid w:val="005417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1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4179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17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417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7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179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semiHidden/>
    <w:rsid w:val="005417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417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799"/>
  </w:style>
  <w:style w:type="paragraph" w:customStyle="1" w:styleId="msonormal0">
    <w:name w:val="msonormal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41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41799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54179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1799"/>
    <w:pPr>
      <w:ind w:left="720"/>
      <w:contextualSpacing/>
    </w:pPr>
  </w:style>
  <w:style w:type="paragraph" w:styleId="a8">
    <w:name w:val="No Spacing"/>
    <w:uiPriority w:val="1"/>
    <w:qFormat/>
    <w:rsid w:val="00541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4179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54179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4179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rsid w:val="00541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541799"/>
    <w:rPr>
      <w:shd w:val="clear" w:color="auto" w:fill="FFFFFF"/>
    </w:rPr>
  </w:style>
  <w:style w:type="paragraph" w:styleId="ad">
    <w:name w:val="Body Text"/>
    <w:basedOn w:val="a"/>
    <w:link w:val="ac"/>
    <w:rsid w:val="0054179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541799"/>
  </w:style>
  <w:style w:type="character" w:customStyle="1" w:styleId="BodyTextChar1">
    <w:name w:val="Body Text Char1"/>
    <w:uiPriority w:val="99"/>
    <w:semiHidden/>
    <w:locked/>
    <w:rsid w:val="0054179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54179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54179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541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541799"/>
    <w:rPr>
      <w:rFonts w:cs="Times New Roman"/>
    </w:rPr>
  </w:style>
  <w:style w:type="paragraph" w:styleId="af1">
    <w:name w:val="footer"/>
    <w:basedOn w:val="a"/>
    <w:link w:val="af2"/>
    <w:rsid w:val="005417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541799"/>
    <w:rPr>
      <w:rFonts w:ascii="Calibri" w:eastAsia="Calibri" w:hAnsi="Calibri" w:cs="Times New Roman"/>
    </w:rPr>
  </w:style>
  <w:style w:type="character" w:styleId="af3">
    <w:name w:val="page number"/>
    <w:rsid w:val="0054179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5417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4179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4179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4179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5417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54179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4179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41799"/>
  </w:style>
  <w:style w:type="paragraph" w:styleId="af8">
    <w:name w:val="Body Text Indent"/>
    <w:basedOn w:val="a"/>
    <w:link w:val="af9"/>
    <w:rsid w:val="0054179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417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5417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417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uiPriority w:val="22"/>
    <w:qFormat/>
    <w:rsid w:val="00541799"/>
    <w:rPr>
      <w:b/>
      <w:bCs/>
    </w:rPr>
  </w:style>
  <w:style w:type="table" w:customStyle="1" w:styleId="13">
    <w:name w:val="Сетка таблицы1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541799"/>
    <w:rPr>
      <w:b/>
      <w:bCs/>
    </w:rPr>
  </w:style>
  <w:style w:type="character" w:styleId="afb">
    <w:name w:val="FollowedHyperlink"/>
    <w:rsid w:val="0054179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54179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4179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54179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5417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4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417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541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541799"/>
  </w:style>
  <w:style w:type="character" w:customStyle="1" w:styleId="c4">
    <w:name w:val="c4"/>
    <w:rsid w:val="00541799"/>
  </w:style>
  <w:style w:type="character" w:customStyle="1" w:styleId="c32">
    <w:name w:val="c32"/>
    <w:rsid w:val="00541799"/>
  </w:style>
  <w:style w:type="character" w:customStyle="1" w:styleId="c3">
    <w:name w:val="c3"/>
    <w:rsid w:val="00541799"/>
  </w:style>
  <w:style w:type="character" w:styleId="afe">
    <w:name w:val="Emphasis"/>
    <w:uiPriority w:val="20"/>
    <w:qFormat/>
    <w:rsid w:val="00541799"/>
    <w:rPr>
      <w:i/>
      <w:iCs/>
    </w:rPr>
  </w:style>
  <w:style w:type="table" w:customStyle="1" w:styleId="25">
    <w:name w:val="Сетка таблицы2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41799"/>
  </w:style>
  <w:style w:type="character" w:customStyle="1" w:styleId="27">
    <w:name w:val="Основной текст2"/>
    <w:rsid w:val="0054179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54179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54179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54179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541799"/>
    <w:rPr>
      <w:sz w:val="22"/>
      <w:szCs w:val="22"/>
    </w:rPr>
  </w:style>
  <w:style w:type="paragraph" w:customStyle="1" w:styleId="Style5">
    <w:name w:val="Style5"/>
    <w:basedOn w:val="a"/>
    <w:rsid w:val="0054179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4179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4179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54179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4179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541799"/>
  </w:style>
  <w:style w:type="paragraph" w:styleId="aff0">
    <w:name w:val="Subtitle"/>
    <w:basedOn w:val="a"/>
    <w:next w:val="a"/>
    <w:link w:val="aff1"/>
    <w:uiPriority w:val="11"/>
    <w:qFormat/>
    <w:rsid w:val="0054179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5417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541799"/>
  </w:style>
  <w:style w:type="paragraph" w:customStyle="1" w:styleId="pboth">
    <w:name w:val="pboth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54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5417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541799"/>
  </w:style>
  <w:style w:type="character" w:customStyle="1" w:styleId="c5">
    <w:name w:val="c5"/>
    <w:basedOn w:val="a0"/>
    <w:rsid w:val="00541799"/>
  </w:style>
  <w:style w:type="table" w:customStyle="1" w:styleId="34">
    <w:name w:val="Сетка таблицы3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541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13F82"/>
    <w:rPr>
      <w:color w:val="605E5C"/>
      <w:shd w:val="clear" w:color="auto" w:fill="E1DFDD"/>
    </w:rPr>
  </w:style>
  <w:style w:type="paragraph" w:customStyle="1" w:styleId="leftmargin">
    <w:name w:val="left_margin"/>
    <w:basedOn w:val="a"/>
    <w:rsid w:val="0047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2BB"/>
  </w:style>
  <w:style w:type="character" w:customStyle="1" w:styleId="c9">
    <w:name w:val="c9"/>
    <w:basedOn w:val="a0"/>
    <w:rsid w:val="0047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99"/>
  </w:style>
  <w:style w:type="paragraph" w:styleId="1">
    <w:name w:val="heading 1"/>
    <w:basedOn w:val="a"/>
    <w:next w:val="a"/>
    <w:link w:val="10"/>
    <w:qFormat/>
    <w:rsid w:val="005417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17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54179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417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4179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7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179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semiHidden/>
    <w:rsid w:val="005417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417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1799"/>
  </w:style>
  <w:style w:type="paragraph" w:customStyle="1" w:styleId="msonormal0">
    <w:name w:val="msonormal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541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541799"/>
    <w:rPr>
      <w:rFonts w:ascii="Consolas" w:hAnsi="Consolas"/>
      <w:sz w:val="21"/>
      <w:szCs w:val="21"/>
    </w:rPr>
  </w:style>
  <w:style w:type="character" w:styleId="a6">
    <w:name w:val="Hyperlink"/>
    <w:basedOn w:val="a0"/>
    <w:unhideWhenUsed/>
    <w:rsid w:val="0054179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1799"/>
    <w:pPr>
      <w:ind w:left="720"/>
      <w:contextualSpacing/>
    </w:pPr>
  </w:style>
  <w:style w:type="paragraph" w:styleId="a8">
    <w:name w:val="No Spacing"/>
    <w:uiPriority w:val="1"/>
    <w:qFormat/>
    <w:rsid w:val="00541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4179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541799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41799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rsid w:val="00541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locked/>
    <w:rsid w:val="00541799"/>
    <w:rPr>
      <w:shd w:val="clear" w:color="auto" w:fill="FFFFFF"/>
    </w:rPr>
  </w:style>
  <w:style w:type="paragraph" w:styleId="ad">
    <w:name w:val="Body Text"/>
    <w:basedOn w:val="a"/>
    <w:link w:val="ac"/>
    <w:rsid w:val="00541799"/>
    <w:pPr>
      <w:shd w:val="clear" w:color="auto" w:fill="FFFFFF"/>
      <w:spacing w:after="60" w:line="211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541799"/>
  </w:style>
  <w:style w:type="character" w:customStyle="1" w:styleId="BodyTextChar1">
    <w:name w:val="Body Text Char1"/>
    <w:uiPriority w:val="99"/>
    <w:semiHidden/>
    <w:locked/>
    <w:rsid w:val="00541799"/>
    <w:rPr>
      <w:rFonts w:cs="Times New Roman"/>
      <w:lang w:eastAsia="en-US"/>
    </w:rPr>
  </w:style>
  <w:style w:type="paragraph" w:customStyle="1" w:styleId="ae">
    <w:name w:val="А_основной"/>
    <w:basedOn w:val="a"/>
    <w:link w:val="af"/>
    <w:uiPriority w:val="99"/>
    <w:rsid w:val="0054179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af">
    <w:name w:val="А_основной Знак"/>
    <w:link w:val="ae"/>
    <w:uiPriority w:val="99"/>
    <w:locked/>
    <w:rsid w:val="00541799"/>
    <w:rPr>
      <w:rFonts w:ascii="Times New Roman" w:eastAsia="Calibri" w:hAnsi="Times New Roman" w:cs="Times New Roman"/>
      <w:sz w:val="28"/>
      <w:szCs w:val="20"/>
      <w:lang w:eastAsia="ko-KR"/>
    </w:rPr>
  </w:style>
  <w:style w:type="paragraph" w:customStyle="1" w:styleId="Default">
    <w:name w:val="Default"/>
    <w:uiPriority w:val="99"/>
    <w:rsid w:val="00541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line number"/>
    <w:uiPriority w:val="99"/>
    <w:rsid w:val="00541799"/>
    <w:rPr>
      <w:rFonts w:cs="Times New Roman"/>
    </w:rPr>
  </w:style>
  <w:style w:type="paragraph" w:styleId="af1">
    <w:name w:val="footer"/>
    <w:basedOn w:val="a"/>
    <w:link w:val="af2"/>
    <w:rsid w:val="005417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rsid w:val="00541799"/>
    <w:rPr>
      <w:rFonts w:ascii="Calibri" w:eastAsia="Calibri" w:hAnsi="Calibri" w:cs="Times New Roman"/>
    </w:rPr>
  </w:style>
  <w:style w:type="character" w:styleId="af3">
    <w:name w:val="page number"/>
    <w:rsid w:val="00541799"/>
    <w:rPr>
      <w:rFonts w:cs="Times New Roman"/>
    </w:rPr>
  </w:style>
  <w:style w:type="paragraph" w:styleId="af4">
    <w:name w:val="Balloon Text"/>
    <w:basedOn w:val="a"/>
    <w:link w:val="af5"/>
    <w:semiHidden/>
    <w:unhideWhenUsed/>
    <w:rsid w:val="005417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41799"/>
    <w:rPr>
      <w:rFonts w:ascii="Tahoma" w:eastAsia="Calibri" w:hAnsi="Tahoma" w:cs="Tahoma"/>
      <w:sz w:val="16"/>
      <w:szCs w:val="16"/>
    </w:rPr>
  </w:style>
  <w:style w:type="paragraph" w:customStyle="1" w:styleId="c10">
    <w:name w:val="c10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4179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41799"/>
    <w:rPr>
      <w:rFonts w:ascii="Calibri" w:eastAsia="Calibri" w:hAnsi="Calibri" w:cs="Times New Roman"/>
    </w:rPr>
  </w:style>
  <w:style w:type="paragraph" w:styleId="af6">
    <w:name w:val="header"/>
    <w:basedOn w:val="a"/>
    <w:link w:val="af7"/>
    <w:unhideWhenUsed/>
    <w:rsid w:val="005417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rsid w:val="00541799"/>
    <w:rPr>
      <w:rFonts w:ascii="Calibri" w:eastAsia="Calibri" w:hAnsi="Calibri"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4179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41799"/>
  </w:style>
  <w:style w:type="paragraph" w:styleId="af8">
    <w:name w:val="Body Text Indent"/>
    <w:basedOn w:val="a"/>
    <w:link w:val="af9"/>
    <w:rsid w:val="00541799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5417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5417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4179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a">
    <w:name w:val="Strong"/>
    <w:uiPriority w:val="22"/>
    <w:qFormat/>
    <w:rsid w:val="00541799"/>
    <w:rPr>
      <w:b/>
      <w:bCs/>
    </w:rPr>
  </w:style>
  <w:style w:type="table" w:customStyle="1" w:styleId="13">
    <w:name w:val="Сетка таблицы1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rsid w:val="00541799"/>
    <w:rPr>
      <w:b/>
      <w:bCs/>
    </w:rPr>
  </w:style>
  <w:style w:type="character" w:styleId="afb">
    <w:name w:val="FollowedHyperlink"/>
    <w:rsid w:val="00541799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54179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Без интервала1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541799"/>
    <w:pPr>
      <w:spacing w:after="0" w:line="240" w:lineRule="auto"/>
      <w:jc w:val="center"/>
    </w:pPr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character" w:customStyle="1" w:styleId="afd">
    <w:name w:val="Название Знак"/>
    <w:basedOn w:val="a0"/>
    <w:link w:val="afc"/>
    <w:rsid w:val="00541799"/>
    <w:rPr>
      <w:rFonts w:ascii="Courier New" w:eastAsia="Calibri" w:hAnsi="Courier New" w:cs="Courier New"/>
      <w:color w:val="000000"/>
      <w:kern w:val="28"/>
      <w:sz w:val="144"/>
      <w:szCs w:val="144"/>
      <w:lang w:eastAsia="ru-RU"/>
    </w:rPr>
  </w:style>
  <w:style w:type="paragraph" w:styleId="23">
    <w:name w:val="Body Text 2"/>
    <w:basedOn w:val="a"/>
    <w:link w:val="24"/>
    <w:rsid w:val="005417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4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4179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541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7">
    <w:name w:val="c7"/>
    <w:rsid w:val="00541799"/>
  </w:style>
  <w:style w:type="character" w:customStyle="1" w:styleId="c4">
    <w:name w:val="c4"/>
    <w:rsid w:val="00541799"/>
  </w:style>
  <w:style w:type="character" w:customStyle="1" w:styleId="c32">
    <w:name w:val="c32"/>
    <w:rsid w:val="00541799"/>
  </w:style>
  <w:style w:type="character" w:customStyle="1" w:styleId="c3">
    <w:name w:val="c3"/>
    <w:rsid w:val="00541799"/>
  </w:style>
  <w:style w:type="character" w:styleId="afe">
    <w:name w:val="Emphasis"/>
    <w:uiPriority w:val="20"/>
    <w:qFormat/>
    <w:rsid w:val="00541799"/>
    <w:rPr>
      <w:i/>
      <w:iCs/>
    </w:rPr>
  </w:style>
  <w:style w:type="table" w:customStyle="1" w:styleId="25">
    <w:name w:val="Сетка таблицы2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41799"/>
  </w:style>
  <w:style w:type="character" w:customStyle="1" w:styleId="27">
    <w:name w:val="Основной текст2"/>
    <w:rsid w:val="00541799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f">
    <w:name w:val="Основной текст_"/>
    <w:link w:val="41"/>
    <w:rsid w:val="00541799"/>
    <w:rPr>
      <w:shd w:val="clear" w:color="auto" w:fill="FFFFFF"/>
    </w:rPr>
  </w:style>
  <w:style w:type="paragraph" w:customStyle="1" w:styleId="41">
    <w:name w:val="Основной текст4"/>
    <w:basedOn w:val="a"/>
    <w:link w:val="aff"/>
    <w:rsid w:val="00541799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customStyle="1" w:styleId="15">
    <w:name w:val="Абзац списка1"/>
    <w:basedOn w:val="a"/>
    <w:uiPriority w:val="99"/>
    <w:rsid w:val="0054179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uiPriority w:val="99"/>
    <w:semiHidden/>
    <w:rsid w:val="00541799"/>
    <w:rPr>
      <w:sz w:val="22"/>
      <w:szCs w:val="22"/>
    </w:rPr>
  </w:style>
  <w:style w:type="paragraph" w:customStyle="1" w:styleId="Style5">
    <w:name w:val="Style5"/>
    <w:basedOn w:val="a"/>
    <w:rsid w:val="0054179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41799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41799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54179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541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41799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541799"/>
  </w:style>
  <w:style w:type="paragraph" w:styleId="aff0">
    <w:name w:val="Subtitle"/>
    <w:basedOn w:val="a"/>
    <w:next w:val="a"/>
    <w:link w:val="aff1"/>
    <w:uiPriority w:val="11"/>
    <w:qFormat/>
    <w:rsid w:val="0054179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5417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541799"/>
  </w:style>
  <w:style w:type="paragraph" w:customStyle="1" w:styleId="pboth">
    <w:name w:val="pboth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ate"/>
    <w:basedOn w:val="a"/>
    <w:next w:val="a"/>
    <w:link w:val="aff3"/>
    <w:semiHidden/>
    <w:unhideWhenUsed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Дата Знак"/>
    <w:basedOn w:val="a0"/>
    <w:link w:val="aff2"/>
    <w:semiHidden/>
    <w:rsid w:val="00541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5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54179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0">
    <w:name w:val="c0"/>
    <w:basedOn w:val="a0"/>
    <w:rsid w:val="00541799"/>
  </w:style>
  <w:style w:type="character" w:customStyle="1" w:styleId="c5">
    <w:name w:val="c5"/>
    <w:basedOn w:val="a0"/>
    <w:rsid w:val="00541799"/>
  </w:style>
  <w:style w:type="table" w:customStyle="1" w:styleId="34">
    <w:name w:val="Сетка таблицы3"/>
    <w:basedOn w:val="a1"/>
    <w:next w:val="ab"/>
    <w:rsid w:val="0054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5417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13F82"/>
    <w:rPr>
      <w:color w:val="605E5C"/>
      <w:shd w:val="clear" w:color="auto" w:fill="E1DFDD"/>
    </w:rPr>
  </w:style>
  <w:style w:type="paragraph" w:customStyle="1" w:styleId="leftmargin">
    <w:name w:val="left_margin"/>
    <w:basedOn w:val="a"/>
    <w:rsid w:val="0047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2BB"/>
  </w:style>
  <w:style w:type="character" w:customStyle="1" w:styleId="c9">
    <w:name w:val="c9"/>
    <w:basedOn w:val="a0"/>
    <w:rsid w:val="00474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biologia/obschie-biologicheskie-zakonomernosti/predmet-biologii-16129/otlichitelnye-osobennosti-zhivykh-organizmov-urovni-organizatcii-zhizni-161" TargetMode="External"/><Relationship Id="rId18" Type="http://schemas.openxmlformats.org/officeDocument/2006/relationships/hyperlink" Target="http://school-collection.edu.ru/catalog/res/000004ab-1000-4ddd-40a7-5a0046bc4324/?from=000001a5-a000-4ddd-5fde-0c0046b1db9c&amp;" TargetMode="External"/><Relationship Id="rId26" Type="http://schemas.openxmlformats.org/officeDocument/2006/relationships/hyperlink" Target="http://school-collection.edu.ru/catalog/res/000004ca-1000-4ddd-28fc-1c0046bc432d/?from=000001a5-a000-4ddd-5fde-0c0046b1db9c&amp;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s://www.yaklass.ru/p/biologia/obschie-biologicheskie-zakonomernosti/predmet-biologii-16129/otlichitelnye-osobennosti-zhivykh-organizmov-urovni-organizatcii-zhizni-161" TargetMode="External"/><Relationship Id="rId34" Type="http://schemas.openxmlformats.org/officeDocument/2006/relationships/hyperlink" Target="http://www.bio.1september.ru" TargetMode="External"/><Relationship Id="rId42" Type="http://schemas.openxmlformats.org/officeDocument/2006/relationships/image" Target="media/image5.jpeg"/><Relationship Id="rId47" Type="http://schemas.openxmlformats.org/officeDocument/2006/relationships/diagramColors" Target="diagrams/colors1.xml"/><Relationship Id="rId50" Type="http://schemas.openxmlformats.org/officeDocument/2006/relationships/image" Target="media/image8.jpeg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000004ac-1000-4ddd-a376-4d0046bc4326/?from=000001a5-a000-4ddd-5fde-0c0046b1db9c&amp;" TargetMode="External"/><Relationship Id="rId29" Type="http://schemas.openxmlformats.org/officeDocument/2006/relationships/hyperlink" Target="http://school-collection.edu.ru/catalog/res/000004d4-1000-4ddd-a759-4d0046bc432d/?from=000001a5-a000-4ddd-5fde-0c0046b1db9c&amp;" TargetMode="External"/><Relationship Id="rId11" Type="http://schemas.openxmlformats.org/officeDocument/2006/relationships/hyperlink" Target="http://school-collection.edu.ru/catalog/res/2a0feca3-05a8-485d-9d46-d426cb31a244/?from=31bfe906-806a-46a9-bad0-570771054967&amp;" TargetMode="External"/><Relationship Id="rId24" Type="http://schemas.openxmlformats.org/officeDocument/2006/relationships/hyperlink" Target="http://school-collection.edu.ru/catalog/res/000004c5-1000-4ddd-75da-5b0046bc432c/?from=000001a5-a000-4ddd-5fde-0c0046b1db9c&amp;" TargetMode="External"/><Relationship Id="rId32" Type="http://schemas.openxmlformats.org/officeDocument/2006/relationships/hyperlink" Target="http://school-collection.edu.ru/catalog/res/000004ec-1000-4ddd-4951-3b0046bc4334/?from=000001a5-a000-4ddd-5fde-0c0046b1db9c&amp;" TargetMode="External"/><Relationship Id="rId37" Type="http://schemas.openxmlformats.org/officeDocument/2006/relationships/hyperlink" Target="http://ebio.ru/" TargetMode="External"/><Relationship Id="rId40" Type="http://schemas.openxmlformats.org/officeDocument/2006/relationships/image" Target="media/image3.jpeg"/><Relationship Id="rId45" Type="http://schemas.openxmlformats.org/officeDocument/2006/relationships/diagramLayout" Target="diagrams/layout1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es/0032fa15-be2a-43ea-bd42-700b4ad4009d/?from=31bfe906-806a-46a9-bad0-570771054967&amp;" TargetMode="External"/><Relationship Id="rId19" Type="http://schemas.openxmlformats.org/officeDocument/2006/relationships/hyperlink" Target="http://school-collection.edu.ru/catalog/res/000004b3-1000-4ddd-4683-400046bc4327/?from=000001a5-a000-4ddd-5fde-0c0046b1db9c&amp;" TargetMode="External"/><Relationship Id="rId31" Type="http://schemas.openxmlformats.org/officeDocument/2006/relationships/hyperlink" Target="http://school-collection.edu.ru/catalog/res/000004de-1000-4ddd-bb28-190046bc4330/?from=000001a5-a000-4ddd-5fde-0c0046b1db9c&amp;" TargetMode="External"/><Relationship Id="rId44" Type="http://schemas.openxmlformats.org/officeDocument/2006/relationships/diagramData" Target="diagrams/data1.xml"/><Relationship Id="rId52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422df765-7975-a8ad-eccd-2423b03501fa/?from=da9175fd-22fa-068f-2e58-74406ac727c3&amp;" TargetMode="External"/><Relationship Id="rId14" Type="http://schemas.openxmlformats.org/officeDocument/2006/relationships/hyperlink" Target="http://school-collection.edu.ru/catalog/res/47913833-41ce-50fc-0459-816a0b92378f/?from=da9175fd-22fa-068f-2e58-74406ac727c3&amp;" TargetMode="External"/><Relationship Id="rId22" Type="http://schemas.openxmlformats.org/officeDocument/2006/relationships/hyperlink" Target="http://school-collection.edu.ru/catalog/res/000004c2-1000-4ddd-55de-400046bc432c/?from=000001a5-a000-4ddd-5fde-0c0046b1db9c&amp;" TargetMode="External"/><Relationship Id="rId27" Type="http://schemas.openxmlformats.org/officeDocument/2006/relationships/hyperlink" Target="http://school-collection.edu.ru/catalog/res/000004d3-1000-4ddd-3e77-490046bc432d/?from=000001a5-a000-4ddd-5fde-0c0046b1db9c&amp;" TargetMode="External"/><Relationship Id="rId30" Type="http://schemas.openxmlformats.org/officeDocument/2006/relationships/hyperlink" Target="http://school-collection.edu.ru/catalog/res/000004d4-1000-4ddd-a759-4d0046bc432d/?from=000001a5-a000-4ddd-5fde-0c0046b1db9c&amp;" TargetMode="External"/><Relationship Id="rId35" Type="http://schemas.openxmlformats.org/officeDocument/2006/relationships/hyperlink" Target="http://bio.1september.ru/urok/" TargetMode="External"/><Relationship Id="rId43" Type="http://schemas.openxmlformats.org/officeDocument/2006/relationships/image" Target="media/image6.jpeg"/><Relationship Id="rId48" Type="http://schemas.microsoft.com/office/2007/relationships/diagramDrawing" Target="diagrams/drawing1.xml"/><Relationship Id="rId8" Type="http://schemas.openxmlformats.org/officeDocument/2006/relationships/hyperlink" Target="http://ivo.garant.ru/" TargetMode="External"/><Relationship Id="rId51" Type="http://schemas.openxmlformats.org/officeDocument/2006/relationships/image" Target="media/image9.jpeg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catalog/res/014e998e-e4d6-3e59-29ac-518b41210546/?from=da9175fd-22fa-068f-2e58-74406ac727c3&amp;" TargetMode="External"/><Relationship Id="rId17" Type="http://schemas.openxmlformats.org/officeDocument/2006/relationships/hyperlink" Target="http://school-collection.edu.ru/catalog/res/000004aa-1000-4ddd-2387-320046bc4324/?from=000001a5-a000-4ddd-5fde-0c0046b1db9c&amp;" TargetMode="External"/><Relationship Id="rId25" Type="http://schemas.openxmlformats.org/officeDocument/2006/relationships/hyperlink" Target="http://school-collection.edu.ru/catalog/res/000004be-1000-4ddd-e4bf-320046bc4329/?from=000001a5-a000-4ddd-5fde-0c0046b1db9c&amp;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gbmt.ru/" TargetMode="External"/><Relationship Id="rId46" Type="http://schemas.openxmlformats.org/officeDocument/2006/relationships/diagramQuickStyle" Target="diagrams/quickStyle1.xml"/><Relationship Id="rId20" Type="http://schemas.openxmlformats.org/officeDocument/2006/relationships/hyperlink" Target="http://school-collection.edu.ru/catalog/res/000004cd-1000-4ddd-f42a-270046bc432d/?from=000001a5-a000-4ddd-5fde-0c0046b1db9c&amp;" TargetMode="External"/><Relationship Id="rId41" Type="http://schemas.openxmlformats.org/officeDocument/2006/relationships/image" Target="media/image4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school-collection.edu.ru/catalog/res/000004af-1000-4ddd-2d7c-070046bc4327/?from=000001a5-a000-4ddd-5fde-0c0046b1db9c&amp;" TargetMode="External"/><Relationship Id="rId23" Type="http://schemas.openxmlformats.org/officeDocument/2006/relationships/hyperlink" Target="http://school-collection.edu.ru/catalog/res/000004c6-1000-4ddd-7e24-5f0046bc432c/?from=000001a5-a000-4ddd-5fde-0c0046b1db9c&amp;" TargetMode="External"/><Relationship Id="rId28" Type="http://schemas.openxmlformats.org/officeDocument/2006/relationships/hyperlink" Target="http://school-collection.edu.ru/catalog/res/000004d6-1000-4ddd-2625-370046bc432f/?from=000001a5-a000-4ddd-5fde-0c0046b1db9c&amp;" TargetMode="External"/><Relationship Id="rId36" Type="http://schemas.openxmlformats.org/officeDocument/2006/relationships/hyperlink" Target="http://www.bio.nature.ru" TargetMode="External"/><Relationship Id="rId49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6F3D8-4175-4C40-8793-4C84167C194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0A2B8EB-1822-4052-B30E-B92BD2BE5C10}">
      <dgm:prSet phldrT="[Текст]"/>
      <dgm:spPr/>
      <dgm:t>
        <a:bodyPr/>
        <a:lstStyle/>
        <a:p>
          <a:r>
            <a:rPr lang="ru-RU"/>
            <a:t>способы питания</a:t>
          </a:r>
        </a:p>
      </dgm:t>
    </dgm:pt>
    <dgm:pt modelId="{32174BCF-5BE9-40E5-A70F-FDA5D0126E5B}" type="parTrans" cxnId="{BDE9E433-BCE1-4C6A-B9E9-C53EA9B1F0D7}">
      <dgm:prSet/>
      <dgm:spPr/>
      <dgm:t>
        <a:bodyPr/>
        <a:lstStyle/>
        <a:p>
          <a:endParaRPr lang="ru-RU"/>
        </a:p>
      </dgm:t>
    </dgm:pt>
    <dgm:pt modelId="{FAD589C1-EDFC-44F0-AAC7-76700EA59D7C}" type="sibTrans" cxnId="{BDE9E433-BCE1-4C6A-B9E9-C53EA9B1F0D7}">
      <dgm:prSet/>
      <dgm:spPr/>
      <dgm:t>
        <a:bodyPr/>
        <a:lstStyle/>
        <a:p>
          <a:endParaRPr lang="ru-RU"/>
        </a:p>
      </dgm:t>
    </dgm:pt>
    <dgm:pt modelId="{0B6FCE76-2CDB-4E78-9561-CBAFD4E59B29}">
      <dgm:prSet phldrT="[Текст]"/>
      <dgm:spPr/>
      <dgm:t>
        <a:bodyPr/>
        <a:lstStyle/>
        <a:p>
          <a:r>
            <a:rPr lang="ru-RU"/>
            <a:t>автотрофы</a:t>
          </a:r>
        </a:p>
      </dgm:t>
    </dgm:pt>
    <dgm:pt modelId="{21A9B5FD-C29B-463D-953D-8CD18AC5585C}" type="parTrans" cxnId="{4764F54D-95B6-4951-AB47-10D868FA892A}">
      <dgm:prSet/>
      <dgm:spPr/>
      <dgm:t>
        <a:bodyPr/>
        <a:lstStyle/>
        <a:p>
          <a:endParaRPr lang="ru-RU"/>
        </a:p>
      </dgm:t>
    </dgm:pt>
    <dgm:pt modelId="{E5678838-68C2-472C-A1E0-B6D56FF97487}" type="sibTrans" cxnId="{4764F54D-95B6-4951-AB47-10D868FA892A}">
      <dgm:prSet/>
      <dgm:spPr/>
      <dgm:t>
        <a:bodyPr/>
        <a:lstStyle/>
        <a:p>
          <a:endParaRPr lang="ru-RU"/>
        </a:p>
      </dgm:t>
    </dgm:pt>
    <dgm:pt modelId="{9524390C-40C9-4F34-883D-39278C97B8D1}">
      <dgm:prSet phldrT="[Текст]"/>
      <dgm:spPr/>
      <dgm:t>
        <a:bodyPr/>
        <a:lstStyle/>
        <a:p>
          <a:r>
            <a:rPr lang="ru-RU"/>
            <a:t>фототрофы</a:t>
          </a:r>
        </a:p>
      </dgm:t>
    </dgm:pt>
    <dgm:pt modelId="{57AFC9A9-4542-4015-B1D8-42F922B4636C}" type="parTrans" cxnId="{61464C2C-D64D-49F7-A0A2-AB31396D9A02}">
      <dgm:prSet/>
      <dgm:spPr/>
      <dgm:t>
        <a:bodyPr/>
        <a:lstStyle/>
        <a:p>
          <a:endParaRPr lang="ru-RU"/>
        </a:p>
      </dgm:t>
    </dgm:pt>
    <dgm:pt modelId="{A5A14629-9ACA-49C1-9309-0F25AF2DC526}" type="sibTrans" cxnId="{61464C2C-D64D-49F7-A0A2-AB31396D9A02}">
      <dgm:prSet/>
      <dgm:spPr/>
      <dgm:t>
        <a:bodyPr/>
        <a:lstStyle/>
        <a:p>
          <a:endParaRPr lang="ru-RU"/>
        </a:p>
      </dgm:t>
    </dgm:pt>
    <dgm:pt modelId="{BFAE07FE-3B59-4D74-8714-73076380D49A}">
      <dgm:prSet phldrT="[Текст]"/>
      <dgm:spPr/>
      <dgm:t>
        <a:bodyPr/>
        <a:lstStyle/>
        <a:p>
          <a:r>
            <a:rPr lang="ru-RU"/>
            <a:t>хемотрофы</a:t>
          </a:r>
        </a:p>
      </dgm:t>
    </dgm:pt>
    <dgm:pt modelId="{F4F44A22-312F-4B2E-9920-D55A32284940}" type="parTrans" cxnId="{A91B8011-638D-4726-90FC-55D2FE610ECD}">
      <dgm:prSet/>
      <dgm:spPr/>
      <dgm:t>
        <a:bodyPr/>
        <a:lstStyle/>
        <a:p>
          <a:endParaRPr lang="ru-RU"/>
        </a:p>
      </dgm:t>
    </dgm:pt>
    <dgm:pt modelId="{C6335E29-1685-458A-92D2-23CB9DD67821}" type="sibTrans" cxnId="{A91B8011-638D-4726-90FC-55D2FE610ECD}">
      <dgm:prSet/>
      <dgm:spPr/>
      <dgm:t>
        <a:bodyPr/>
        <a:lstStyle/>
        <a:p>
          <a:endParaRPr lang="ru-RU"/>
        </a:p>
      </dgm:t>
    </dgm:pt>
    <dgm:pt modelId="{225CF1AB-A81F-4048-A4D6-5FF7A76A3445}">
      <dgm:prSet phldrT="[Текст]"/>
      <dgm:spPr/>
      <dgm:t>
        <a:bodyPr/>
        <a:lstStyle/>
        <a:p>
          <a:r>
            <a:rPr lang="ru-RU"/>
            <a:t>гетеротрофы</a:t>
          </a:r>
        </a:p>
      </dgm:t>
    </dgm:pt>
    <dgm:pt modelId="{969756AA-74B6-4AE4-B3A1-C7E41675EC6B}" type="parTrans" cxnId="{A1F6CB0E-25C0-479D-9F88-C8F06F506ACB}">
      <dgm:prSet/>
      <dgm:spPr/>
      <dgm:t>
        <a:bodyPr/>
        <a:lstStyle/>
        <a:p>
          <a:endParaRPr lang="ru-RU"/>
        </a:p>
      </dgm:t>
    </dgm:pt>
    <dgm:pt modelId="{897974E6-1DFB-4823-9ED1-331F85B29DAB}" type="sibTrans" cxnId="{A1F6CB0E-25C0-479D-9F88-C8F06F506ACB}">
      <dgm:prSet/>
      <dgm:spPr/>
      <dgm:t>
        <a:bodyPr/>
        <a:lstStyle/>
        <a:p>
          <a:endParaRPr lang="ru-RU"/>
        </a:p>
      </dgm:t>
    </dgm:pt>
    <dgm:pt modelId="{6BA83AE6-6A0F-440B-B7BE-92D32C019A2E}">
      <dgm:prSet phldrT="[Текст]"/>
      <dgm:spPr/>
      <dgm:t>
        <a:bodyPr/>
        <a:lstStyle/>
        <a:p>
          <a:r>
            <a:rPr lang="ru-RU"/>
            <a:t>сапротрофы</a:t>
          </a:r>
        </a:p>
      </dgm:t>
    </dgm:pt>
    <dgm:pt modelId="{F15F070A-D2F7-433A-93D5-B56ADD32879A}" type="parTrans" cxnId="{B575D368-95BB-4CDA-8E3A-D2881DF37B17}">
      <dgm:prSet/>
      <dgm:spPr/>
      <dgm:t>
        <a:bodyPr/>
        <a:lstStyle/>
        <a:p>
          <a:endParaRPr lang="ru-RU"/>
        </a:p>
      </dgm:t>
    </dgm:pt>
    <dgm:pt modelId="{38A13068-6964-47F7-92D5-36EFF4C7B8A3}" type="sibTrans" cxnId="{B575D368-95BB-4CDA-8E3A-D2881DF37B17}">
      <dgm:prSet/>
      <dgm:spPr/>
      <dgm:t>
        <a:bodyPr/>
        <a:lstStyle/>
        <a:p>
          <a:endParaRPr lang="ru-RU"/>
        </a:p>
      </dgm:t>
    </dgm:pt>
    <dgm:pt modelId="{B1129AFF-27C7-4F34-83FE-D2686879FAC0}">
      <dgm:prSet phldrT="[Текст]"/>
      <dgm:spPr/>
      <dgm:t>
        <a:bodyPr/>
        <a:lstStyle/>
        <a:p>
          <a:r>
            <a:rPr lang="ru-RU"/>
            <a:t>?</a:t>
          </a:r>
        </a:p>
      </dgm:t>
    </dgm:pt>
    <dgm:pt modelId="{C5561823-6A7F-4DD2-B399-B88BB21A7528}" type="parTrans" cxnId="{E2FADFEE-AEEC-4897-96E0-E64F7AA95410}">
      <dgm:prSet/>
      <dgm:spPr/>
      <dgm:t>
        <a:bodyPr/>
        <a:lstStyle/>
        <a:p>
          <a:endParaRPr lang="ru-RU"/>
        </a:p>
      </dgm:t>
    </dgm:pt>
    <dgm:pt modelId="{B91DF11A-CD8A-4B3E-8194-DB89E3A7ED23}" type="sibTrans" cxnId="{E2FADFEE-AEEC-4897-96E0-E64F7AA95410}">
      <dgm:prSet/>
      <dgm:spPr/>
      <dgm:t>
        <a:bodyPr/>
        <a:lstStyle/>
        <a:p>
          <a:endParaRPr lang="ru-RU"/>
        </a:p>
      </dgm:t>
    </dgm:pt>
    <dgm:pt modelId="{928433B5-DC4A-4562-9B42-08185683D25E}" type="pres">
      <dgm:prSet presAssocID="{65B6F3D8-4175-4C40-8793-4C84167C194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2B6C6C-6352-444B-B76C-5B6DEB32BA9D}" type="pres">
      <dgm:prSet presAssocID="{B0A2B8EB-1822-4052-B30E-B92BD2BE5C10}" presName="root1" presStyleCnt="0"/>
      <dgm:spPr/>
    </dgm:pt>
    <dgm:pt modelId="{6AB224F5-DCA5-4B5A-A6B3-81E3A5D7EEB8}" type="pres">
      <dgm:prSet presAssocID="{B0A2B8EB-1822-4052-B30E-B92BD2BE5C1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56E38-C380-4D24-8706-17FCE15B59DC}" type="pres">
      <dgm:prSet presAssocID="{B0A2B8EB-1822-4052-B30E-B92BD2BE5C10}" presName="level2hierChild" presStyleCnt="0"/>
      <dgm:spPr/>
    </dgm:pt>
    <dgm:pt modelId="{FF6E0E93-5539-4D5E-9DBB-D1FD26525FA8}" type="pres">
      <dgm:prSet presAssocID="{21A9B5FD-C29B-463D-953D-8CD18AC5585C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0C2FD9C4-DA96-422D-9ED6-D65F3A00D286}" type="pres">
      <dgm:prSet presAssocID="{21A9B5FD-C29B-463D-953D-8CD18AC5585C}" presName="connTx" presStyleLbl="parChTrans1D2" presStyleIdx="0" presStyleCnt="2"/>
      <dgm:spPr/>
      <dgm:t>
        <a:bodyPr/>
        <a:lstStyle/>
        <a:p>
          <a:endParaRPr lang="ru-RU"/>
        </a:p>
      </dgm:t>
    </dgm:pt>
    <dgm:pt modelId="{AC94B63F-201B-47E5-85FB-CA5E283EA722}" type="pres">
      <dgm:prSet presAssocID="{0B6FCE76-2CDB-4E78-9561-CBAFD4E59B29}" presName="root2" presStyleCnt="0"/>
      <dgm:spPr/>
    </dgm:pt>
    <dgm:pt modelId="{86268171-1BA2-459F-A058-CEB1202E70C1}" type="pres">
      <dgm:prSet presAssocID="{0B6FCE76-2CDB-4E78-9561-CBAFD4E59B29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80FACD-A53D-4EA7-B0C1-2197505AEBD3}" type="pres">
      <dgm:prSet presAssocID="{0B6FCE76-2CDB-4E78-9561-CBAFD4E59B29}" presName="level3hierChild" presStyleCnt="0"/>
      <dgm:spPr/>
    </dgm:pt>
    <dgm:pt modelId="{504DC281-FEC0-43C3-B838-87B70247B2C5}" type="pres">
      <dgm:prSet presAssocID="{57AFC9A9-4542-4015-B1D8-42F922B4636C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91FCEB2B-A3F9-4CE7-AB5C-A8BF4AB365BA}" type="pres">
      <dgm:prSet presAssocID="{57AFC9A9-4542-4015-B1D8-42F922B4636C}" presName="connTx" presStyleLbl="parChTrans1D3" presStyleIdx="0" presStyleCnt="4"/>
      <dgm:spPr/>
      <dgm:t>
        <a:bodyPr/>
        <a:lstStyle/>
        <a:p>
          <a:endParaRPr lang="ru-RU"/>
        </a:p>
      </dgm:t>
    </dgm:pt>
    <dgm:pt modelId="{8FD55F29-3792-44A0-B8D8-2DF0EE31568C}" type="pres">
      <dgm:prSet presAssocID="{9524390C-40C9-4F34-883D-39278C97B8D1}" presName="root2" presStyleCnt="0"/>
      <dgm:spPr/>
    </dgm:pt>
    <dgm:pt modelId="{C7D6FECB-B1CB-455A-8B08-8C9AE856CB10}" type="pres">
      <dgm:prSet presAssocID="{9524390C-40C9-4F34-883D-39278C97B8D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0B0E14-93A6-46B3-B83B-2A7FAFEDAD61}" type="pres">
      <dgm:prSet presAssocID="{9524390C-40C9-4F34-883D-39278C97B8D1}" presName="level3hierChild" presStyleCnt="0"/>
      <dgm:spPr/>
    </dgm:pt>
    <dgm:pt modelId="{277C9508-74AB-47F3-B90B-7823D7AC2E31}" type="pres">
      <dgm:prSet presAssocID="{F4F44A22-312F-4B2E-9920-D55A32284940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C3950762-E0FA-4F1F-BC00-3E38E003DC4B}" type="pres">
      <dgm:prSet presAssocID="{F4F44A22-312F-4B2E-9920-D55A32284940}" presName="connTx" presStyleLbl="parChTrans1D3" presStyleIdx="1" presStyleCnt="4"/>
      <dgm:spPr/>
      <dgm:t>
        <a:bodyPr/>
        <a:lstStyle/>
        <a:p>
          <a:endParaRPr lang="ru-RU"/>
        </a:p>
      </dgm:t>
    </dgm:pt>
    <dgm:pt modelId="{F6B43334-B22B-4AD1-A6AB-BB8BCF8401B7}" type="pres">
      <dgm:prSet presAssocID="{BFAE07FE-3B59-4D74-8714-73076380D49A}" presName="root2" presStyleCnt="0"/>
      <dgm:spPr/>
    </dgm:pt>
    <dgm:pt modelId="{0571D588-89CE-44EA-8D7E-FF25ACC701F0}" type="pres">
      <dgm:prSet presAssocID="{BFAE07FE-3B59-4D74-8714-73076380D49A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188634-C578-4970-83EF-CE5EE4AEB7D3}" type="pres">
      <dgm:prSet presAssocID="{BFAE07FE-3B59-4D74-8714-73076380D49A}" presName="level3hierChild" presStyleCnt="0"/>
      <dgm:spPr/>
    </dgm:pt>
    <dgm:pt modelId="{436EA84B-2B3B-4D81-87CB-CF60633881B0}" type="pres">
      <dgm:prSet presAssocID="{969756AA-74B6-4AE4-B3A1-C7E41675EC6B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B4877D63-FFC1-47FB-8894-935C4F69D4A8}" type="pres">
      <dgm:prSet presAssocID="{969756AA-74B6-4AE4-B3A1-C7E41675EC6B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AD0CF55-1439-4D86-97D7-F0F05F821F7C}" type="pres">
      <dgm:prSet presAssocID="{225CF1AB-A81F-4048-A4D6-5FF7A76A3445}" presName="root2" presStyleCnt="0"/>
      <dgm:spPr/>
    </dgm:pt>
    <dgm:pt modelId="{9BAE5E38-3553-488F-8943-52D372850883}" type="pres">
      <dgm:prSet presAssocID="{225CF1AB-A81F-4048-A4D6-5FF7A76A344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EBC4F0-FE15-40DA-8B4C-3D0E6CA4B0A9}" type="pres">
      <dgm:prSet presAssocID="{225CF1AB-A81F-4048-A4D6-5FF7A76A3445}" presName="level3hierChild" presStyleCnt="0"/>
      <dgm:spPr/>
    </dgm:pt>
    <dgm:pt modelId="{CE9AFCE2-3223-42B4-B013-65FA55AE8AA9}" type="pres">
      <dgm:prSet presAssocID="{F15F070A-D2F7-433A-93D5-B56ADD32879A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D438867A-A5A1-44CA-8B0C-099500FCC9E4}" type="pres">
      <dgm:prSet presAssocID="{F15F070A-D2F7-433A-93D5-B56ADD32879A}" presName="connTx" presStyleLbl="parChTrans1D3" presStyleIdx="2" presStyleCnt="4"/>
      <dgm:spPr/>
      <dgm:t>
        <a:bodyPr/>
        <a:lstStyle/>
        <a:p>
          <a:endParaRPr lang="ru-RU"/>
        </a:p>
      </dgm:t>
    </dgm:pt>
    <dgm:pt modelId="{B888C524-C35A-4B4F-9776-A7B7BB63EBB6}" type="pres">
      <dgm:prSet presAssocID="{6BA83AE6-6A0F-440B-B7BE-92D32C019A2E}" presName="root2" presStyleCnt="0"/>
      <dgm:spPr/>
    </dgm:pt>
    <dgm:pt modelId="{8434018D-84CE-47AB-8FD3-D23D8596FD1E}" type="pres">
      <dgm:prSet presAssocID="{6BA83AE6-6A0F-440B-B7BE-92D32C019A2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31DBDE-3544-4E16-B5CD-9720280BF79B}" type="pres">
      <dgm:prSet presAssocID="{6BA83AE6-6A0F-440B-B7BE-92D32C019A2E}" presName="level3hierChild" presStyleCnt="0"/>
      <dgm:spPr/>
    </dgm:pt>
    <dgm:pt modelId="{7417EA7F-FCF1-4EE3-9526-93C406DF2ECF}" type="pres">
      <dgm:prSet presAssocID="{C5561823-6A7F-4DD2-B399-B88BB21A7528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B9816126-9EA2-461A-B535-A54831237997}" type="pres">
      <dgm:prSet presAssocID="{C5561823-6A7F-4DD2-B399-B88BB21A7528}" presName="connTx" presStyleLbl="parChTrans1D3" presStyleIdx="3" presStyleCnt="4"/>
      <dgm:spPr/>
      <dgm:t>
        <a:bodyPr/>
        <a:lstStyle/>
        <a:p>
          <a:endParaRPr lang="ru-RU"/>
        </a:p>
      </dgm:t>
    </dgm:pt>
    <dgm:pt modelId="{3A23089A-C1F2-48D0-8C6D-2DE305B187E9}" type="pres">
      <dgm:prSet presAssocID="{B1129AFF-27C7-4F34-83FE-D2686879FAC0}" presName="root2" presStyleCnt="0"/>
      <dgm:spPr/>
    </dgm:pt>
    <dgm:pt modelId="{1F3A2B03-643B-42A8-BC88-91CEE6F7D69C}" type="pres">
      <dgm:prSet presAssocID="{B1129AFF-27C7-4F34-83FE-D2686879FAC0}" presName="LevelTwoTextNode" presStyleLbl="node3" presStyleIdx="3" presStyleCnt="4" custLinFactNeighborX="808" custLinFactNeighborY="1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9A9575-50DA-4759-84D0-C237F5F49143}" type="pres">
      <dgm:prSet presAssocID="{B1129AFF-27C7-4F34-83FE-D2686879FAC0}" presName="level3hierChild" presStyleCnt="0"/>
      <dgm:spPr/>
    </dgm:pt>
  </dgm:ptLst>
  <dgm:cxnLst>
    <dgm:cxn modelId="{E2FADFEE-AEEC-4897-96E0-E64F7AA95410}" srcId="{225CF1AB-A81F-4048-A4D6-5FF7A76A3445}" destId="{B1129AFF-27C7-4F34-83FE-D2686879FAC0}" srcOrd="1" destOrd="0" parTransId="{C5561823-6A7F-4DD2-B399-B88BB21A7528}" sibTransId="{B91DF11A-CD8A-4B3E-8194-DB89E3A7ED23}"/>
    <dgm:cxn modelId="{D1E3AD10-3D59-4A3A-A47D-B79AE3F89B24}" type="presOf" srcId="{F4F44A22-312F-4B2E-9920-D55A32284940}" destId="{C3950762-E0FA-4F1F-BC00-3E38E003DC4B}" srcOrd="1" destOrd="0" presId="urn:microsoft.com/office/officeart/2005/8/layout/hierarchy2"/>
    <dgm:cxn modelId="{44ADC023-B176-4FC1-9E27-C5E5EE5DF809}" type="presOf" srcId="{B0A2B8EB-1822-4052-B30E-B92BD2BE5C10}" destId="{6AB224F5-DCA5-4B5A-A6B3-81E3A5D7EEB8}" srcOrd="0" destOrd="0" presId="urn:microsoft.com/office/officeart/2005/8/layout/hierarchy2"/>
    <dgm:cxn modelId="{FAD2E6C6-FD43-4423-A80A-EF6330194F20}" type="presOf" srcId="{F15F070A-D2F7-433A-93D5-B56ADD32879A}" destId="{D438867A-A5A1-44CA-8B0C-099500FCC9E4}" srcOrd="1" destOrd="0" presId="urn:microsoft.com/office/officeart/2005/8/layout/hierarchy2"/>
    <dgm:cxn modelId="{C2FEEE30-0B60-4722-9541-5FD0DA2E90E7}" type="presOf" srcId="{65B6F3D8-4175-4C40-8793-4C84167C1941}" destId="{928433B5-DC4A-4562-9B42-08185683D25E}" srcOrd="0" destOrd="0" presId="urn:microsoft.com/office/officeart/2005/8/layout/hierarchy2"/>
    <dgm:cxn modelId="{E47ACE7B-CF97-46EE-AFD0-81A3E227A811}" type="presOf" srcId="{B1129AFF-27C7-4F34-83FE-D2686879FAC0}" destId="{1F3A2B03-643B-42A8-BC88-91CEE6F7D69C}" srcOrd="0" destOrd="0" presId="urn:microsoft.com/office/officeart/2005/8/layout/hierarchy2"/>
    <dgm:cxn modelId="{1CE6D8AF-2155-4F10-B6A2-9DEA61AC1E6D}" type="presOf" srcId="{225CF1AB-A81F-4048-A4D6-5FF7A76A3445}" destId="{9BAE5E38-3553-488F-8943-52D372850883}" srcOrd="0" destOrd="0" presId="urn:microsoft.com/office/officeart/2005/8/layout/hierarchy2"/>
    <dgm:cxn modelId="{4764F54D-95B6-4951-AB47-10D868FA892A}" srcId="{B0A2B8EB-1822-4052-B30E-B92BD2BE5C10}" destId="{0B6FCE76-2CDB-4E78-9561-CBAFD4E59B29}" srcOrd="0" destOrd="0" parTransId="{21A9B5FD-C29B-463D-953D-8CD18AC5585C}" sibTransId="{E5678838-68C2-472C-A1E0-B6D56FF97487}"/>
    <dgm:cxn modelId="{3F940CBC-6B08-43E7-B373-F573EE9FB44D}" type="presOf" srcId="{21A9B5FD-C29B-463D-953D-8CD18AC5585C}" destId="{FF6E0E93-5539-4D5E-9DBB-D1FD26525FA8}" srcOrd="0" destOrd="0" presId="urn:microsoft.com/office/officeart/2005/8/layout/hierarchy2"/>
    <dgm:cxn modelId="{A91B8011-638D-4726-90FC-55D2FE610ECD}" srcId="{0B6FCE76-2CDB-4E78-9561-CBAFD4E59B29}" destId="{BFAE07FE-3B59-4D74-8714-73076380D49A}" srcOrd="1" destOrd="0" parTransId="{F4F44A22-312F-4B2E-9920-D55A32284940}" sibTransId="{C6335E29-1685-458A-92D2-23CB9DD67821}"/>
    <dgm:cxn modelId="{1BB559DA-CE20-46D3-AEB7-C31CBE94A44D}" type="presOf" srcId="{6BA83AE6-6A0F-440B-B7BE-92D32C019A2E}" destId="{8434018D-84CE-47AB-8FD3-D23D8596FD1E}" srcOrd="0" destOrd="0" presId="urn:microsoft.com/office/officeart/2005/8/layout/hierarchy2"/>
    <dgm:cxn modelId="{61464C2C-D64D-49F7-A0A2-AB31396D9A02}" srcId="{0B6FCE76-2CDB-4E78-9561-CBAFD4E59B29}" destId="{9524390C-40C9-4F34-883D-39278C97B8D1}" srcOrd="0" destOrd="0" parTransId="{57AFC9A9-4542-4015-B1D8-42F922B4636C}" sibTransId="{A5A14629-9ACA-49C1-9309-0F25AF2DC526}"/>
    <dgm:cxn modelId="{BFA9D99A-A2DE-4F64-84D9-269990231B9C}" type="presOf" srcId="{21A9B5FD-C29B-463D-953D-8CD18AC5585C}" destId="{0C2FD9C4-DA96-422D-9ED6-D65F3A00D286}" srcOrd="1" destOrd="0" presId="urn:microsoft.com/office/officeart/2005/8/layout/hierarchy2"/>
    <dgm:cxn modelId="{A1F6CB0E-25C0-479D-9F88-C8F06F506ACB}" srcId="{B0A2B8EB-1822-4052-B30E-B92BD2BE5C10}" destId="{225CF1AB-A81F-4048-A4D6-5FF7A76A3445}" srcOrd="1" destOrd="0" parTransId="{969756AA-74B6-4AE4-B3A1-C7E41675EC6B}" sibTransId="{897974E6-1DFB-4823-9ED1-331F85B29DAB}"/>
    <dgm:cxn modelId="{B575D368-95BB-4CDA-8E3A-D2881DF37B17}" srcId="{225CF1AB-A81F-4048-A4D6-5FF7A76A3445}" destId="{6BA83AE6-6A0F-440B-B7BE-92D32C019A2E}" srcOrd="0" destOrd="0" parTransId="{F15F070A-D2F7-433A-93D5-B56ADD32879A}" sibTransId="{38A13068-6964-47F7-92D5-36EFF4C7B8A3}"/>
    <dgm:cxn modelId="{C5C450D3-5290-4F43-8EA9-B122D4974FE2}" type="presOf" srcId="{F4F44A22-312F-4B2E-9920-D55A32284940}" destId="{277C9508-74AB-47F3-B90B-7823D7AC2E31}" srcOrd="0" destOrd="0" presId="urn:microsoft.com/office/officeart/2005/8/layout/hierarchy2"/>
    <dgm:cxn modelId="{CD381EE3-4725-4821-82AE-02B6C265AAF9}" type="presOf" srcId="{C5561823-6A7F-4DD2-B399-B88BB21A7528}" destId="{7417EA7F-FCF1-4EE3-9526-93C406DF2ECF}" srcOrd="0" destOrd="0" presId="urn:microsoft.com/office/officeart/2005/8/layout/hierarchy2"/>
    <dgm:cxn modelId="{2B05FE6C-16FB-44A4-9D42-D81478487125}" type="presOf" srcId="{BFAE07FE-3B59-4D74-8714-73076380D49A}" destId="{0571D588-89CE-44EA-8D7E-FF25ACC701F0}" srcOrd="0" destOrd="0" presId="urn:microsoft.com/office/officeart/2005/8/layout/hierarchy2"/>
    <dgm:cxn modelId="{78EAB109-5B1B-4B3A-AFAC-02FEBA148694}" type="presOf" srcId="{57AFC9A9-4542-4015-B1D8-42F922B4636C}" destId="{504DC281-FEC0-43C3-B838-87B70247B2C5}" srcOrd="0" destOrd="0" presId="urn:microsoft.com/office/officeart/2005/8/layout/hierarchy2"/>
    <dgm:cxn modelId="{BDE9E433-BCE1-4C6A-B9E9-C53EA9B1F0D7}" srcId="{65B6F3D8-4175-4C40-8793-4C84167C1941}" destId="{B0A2B8EB-1822-4052-B30E-B92BD2BE5C10}" srcOrd="0" destOrd="0" parTransId="{32174BCF-5BE9-40E5-A70F-FDA5D0126E5B}" sibTransId="{FAD589C1-EDFC-44F0-AAC7-76700EA59D7C}"/>
    <dgm:cxn modelId="{1FCE5080-2B5C-4E85-A673-EE63B2292C06}" type="presOf" srcId="{C5561823-6A7F-4DD2-B399-B88BB21A7528}" destId="{B9816126-9EA2-461A-B535-A54831237997}" srcOrd="1" destOrd="0" presId="urn:microsoft.com/office/officeart/2005/8/layout/hierarchy2"/>
    <dgm:cxn modelId="{65848033-E90A-4E68-98D2-001B0881D777}" type="presOf" srcId="{57AFC9A9-4542-4015-B1D8-42F922B4636C}" destId="{91FCEB2B-A3F9-4CE7-AB5C-A8BF4AB365BA}" srcOrd="1" destOrd="0" presId="urn:microsoft.com/office/officeart/2005/8/layout/hierarchy2"/>
    <dgm:cxn modelId="{84B09DA8-18E5-45A8-8ED3-EDED501D87F7}" type="presOf" srcId="{F15F070A-D2F7-433A-93D5-B56ADD32879A}" destId="{CE9AFCE2-3223-42B4-B013-65FA55AE8AA9}" srcOrd="0" destOrd="0" presId="urn:microsoft.com/office/officeart/2005/8/layout/hierarchy2"/>
    <dgm:cxn modelId="{F4D46D03-D9C4-4C1E-A9FE-49F2EC78B089}" type="presOf" srcId="{969756AA-74B6-4AE4-B3A1-C7E41675EC6B}" destId="{436EA84B-2B3B-4D81-87CB-CF60633881B0}" srcOrd="0" destOrd="0" presId="urn:microsoft.com/office/officeart/2005/8/layout/hierarchy2"/>
    <dgm:cxn modelId="{27CE01FB-68AD-444A-A8A0-D207EE605E9E}" type="presOf" srcId="{9524390C-40C9-4F34-883D-39278C97B8D1}" destId="{C7D6FECB-B1CB-455A-8B08-8C9AE856CB10}" srcOrd="0" destOrd="0" presId="urn:microsoft.com/office/officeart/2005/8/layout/hierarchy2"/>
    <dgm:cxn modelId="{BC3085E7-FBFA-412E-958C-56D088C87F51}" type="presOf" srcId="{0B6FCE76-2CDB-4E78-9561-CBAFD4E59B29}" destId="{86268171-1BA2-459F-A058-CEB1202E70C1}" srcOrd="0" destOrd="0" presId="urn:microsoft.com/office/officeart/2005/8/layout/hierarchy2"/>
    <dgm:cxn modelId="{896F97D5-7BAB-4ED3-8632-0209E94EF115}" type="presOf" srcId="{969756AA-74B6-4AE4-B3A1-C7E41675EC6B}" destId="{B4877D63-FFC1-47FB-8894-935C4F69D4A8}" srcOrd="1" destOrd="0" presId="urn:microsoft.com/office/officeart/2005/8/layout/hierarchy2"/>
    <dgm:cxn modelId="{31600FB1-083D-4741-B002-79A754D066F7}" type="presParOf" srcId="{928433B5-DC4A-4562-9B42-08185683D25E}" destId="{7C2B6C6C-6352-444B-B76C-5B6DEB32BA9D}" srcOrd="0" destOrd="0" presId="urn:microsoft.com/office/officeart/2005/8/layout/hierarchy2"/>
    <dgm:cxn modelId="{33A15A67-25E5-4150-85F8-BA55D779CF02}" type="presParOf" srcId="{7C2B6C6C-6352-444B-B76C-5B6DEB32BA9D}" destId="{6AB224F5-DCA5-4B5A-A6B3-81E3A5D7EEB8}" srcOrd="0" destOrd="0" presId="urn:microsoft.com/office/officeart/2005/8/layout/hierarchy2"/>
    <dgm:cxn modelId="{A6B937EA-2CB5-4BB6-BE2C-6E5EB9737C0B}" type="presParOf" srcId="{7C2B6C6C-6352-444B-B76C-5B6DEB32BA9D}" destId="{55E56E38-C380-4D24-8706-17FCE15B59DC}" srcOrd="1" destOrd="0" presId="urn:microsoft.com/office/officeart/2005/8/layout/hierarchy2"/>
    <dgm:cxn modelId="{CF201C82-C402-4BF8-A72C-33F0BD016AA2}" type="presParOf" srcId="{55E56E38-C380-4D24-8706-17FCE15B59DC}" destId="{FF6E0E93-5539-4D5E-9DBB-D1FD26525FA8}" srcOrd="0" destOrd="0" presId="urn:microsoft.com/office/officeart/2005/8/layout/hierarchy2"/>
    <dgm:cxn modelId="{BE8A5FBA-CDC0-45EC-B90F-1CA90560AFE2}" type="presParOf" srcId="{FF6E0E93-5539-4D5E-9DBB-D1FD26525FA8}" destId="{0C2FD9C4-DA96-422D-9ED6-D65F3A00D286}" srcOrd="0" destOrd="0" presId="urn:microsoft.com/office/officeart/2005/8/layout/hierarchy2"/>
    <dgm:cxn modelId="{44EE5562-2013-4C7A-94B7-3B03EC7A90A4}" type="presParOf" srcId="{55E56E38-C380-4D24-8706-17FCE15B59DC}" destId="{AC94B63F-201B-47E5-85FB-CA5E283EA722}" srcOrd="1" destOrd="0" presId="urn:microsoft.com/office/officeart/2005/8/layout/hierarchy2"/>
    <dgm:cxn modelId="{FEAB3781-B430-4F46-8B07-12BBF23B298C}" type="presParOf" srcId="{AC94B63F-201B-47E5-85FB-CA5E283EA722}" destId="{86268171-1BA2-459F-A058-CEB1202E70C1}" srcOrd="0" destOrd="0" presId="urn:microsoft.com/office/officeart/2005/8/layout/hierarchy2"/>
    <dgm:cxn modelId="{AE3DA6F9-D408-4306-A997-EB789514D807}" type="presParOf" srcId="{AC94B63F-201B-47E5-85FB-CA5E283EA722}" destId="{7380FACD-A53D-4EA7-B0C1-2197505AEBD3}" srcOrd="1" destOrd="0" presId="urn:microsoft.com/office/officeart/2005/8/layout/hierarchy2"/>
    <dgm:cxn modelId="{31A2D26A-1D2F-4FEC-A6B6-D084FB9FBC1E}" type="presParOf" srcId="{7380FACD-A53D-4EA7-B0C1-2197505AEBD3}" destId="{504DC281-FEC0-43C3-B838-87B70247B2C5}" srcOrd="0" destOrd="0" presId="urn:microsoft.com/office/officeart/2005/8/layout/hierarchy2"/>
    <dgm:cxn modelId="{6C038FE7-7552-4CA3-86D4-0936B4BD5136}" type="presParOf" srcId="{504DC281-FEC0-43C3-B838-87B70247B2C5}" destId="{91FCEB2B-A3F9-4CE7-AB5C-A8BF4AB365BA}" srcOrd="0" destOrd="0" presId="urn:microsoft.com/office/officeart/2005/8/layout/hierarchy2"/>
    <dgm:cxn modelId="{0F12CBBD-36E0-4441-9178-BB6BAB153F38}" type="presParOf" srcId="{7380FACD-A53D-4EA7-B0C1-2197505AEBD3}" destId="{8FD55F29-3792-44A0-B8D8-2DF0EE31568C}" srcOrd="1" destOrd="0" presId="urn:microsoft.com/office/officeart/2005/8/layout/hierarchy2"/>
    <dgm:cxn modelId="{461CA509-CE6E-4255-A6C4-890A690677B0}" type="presParOf" srcId="{8FD55F29-3792-44A0-B8D8-2DF0EE31568C}" destId="{C7D6FECB-B1CB-455A-8B08-8C9AE856CB10}" srcOrd="0" destOrd="0" presId="urn:microsoft.com/office/officeart/2005/8/layout/hierarchy2"/>
    <dgm:cxn modelId="{B702AD82-07A4-4525-B30B-23F02C522420}" type="presParOf" srcId="{8FD55F29-3792-44A0-B8D8-2DF0EE31568C}" destId="{EF0B0E14-93A6-46B3-B83B-2A7FAFEDAD61}" srcOrd="1" destOrd="0" presId="urn:microsoft.com/office/officeart/2005/8/layout/hierarchy2"/>
    <dgm:cxn modelId="{C8950F53-7A7E-4FFC-990F-77ACD0269DBC}" type="presParOf" srcId="{7380FACD-A53D-4EA7-B0C1-2197505AEBD3}" destId="{277C9508-74AB-47F3-B90B-7823D7AC2E31}" srcOrd="2" destOrd="0" presId="urn:microsoft.com/office/officeart/2005/8/layout/hierarchy2"/>
    <dgm:cxn modelId="{2F2FB8FC-29C5-4359-A1B4-5382DE3F4FCC}" type="presParOf" srcId="{277C9508-74AB-47F3-B90B-7823D7AC2E31}" destId="{C3950762-E0FA-4F1F-BC00-3E38E003DC4B}" srcOrd="0" destOrd="0" presId="urn:microsoft.com/office/officeart/2005/8/layout/hierarchy2"/>
    <dgm:cxn modelId="{1D2A105A-F6D3-4B80-8202-B16E1E1DAF66}" type="presParOf" srcId="{7380FACD-A53D-4EA7-B0C1-2197505AEBD3}" destId="{F6B43334-B22B-4AD1-A6AB-BB8BCF8401B7}" srcOrd="3" destOrd="0" presId="urn:microsoft.com/office/officeart/2005/8/layout/hierarchy2"/>
    <dgm:cxn modelId="{0C24D4AD-9C04-40F1-8745-34EE059578B7}" type="presParOf" srcId="{F6B43334-B22B-4AD1-A6AB-BB8BCF8401B7}" destId="{0571D588-89CE-44EA-8D7E-FF25ACC701F0}" srcOrd="0" destOrd="0" presId="urn:microsoft.com/office/officeart/2005/8/layout/hierarchy2"/>
    <dgm:cxn modelId="{6B5753FA-7216-46EF-B232-249A10780E1C}" type="presParOf" srcId="{F6B43334-B22B-4AD1-A6AB-BB8BCF8401B7}" destId="{1A188634-C578-4970-83EF-CE5EE4AEB7D3}" srcOrd="1" destOrd="0" presId="urn:microsoft.com/office/officeart/2005/8/layout/hierarchy2"/>
    <dgm:cxn modelId="{9A0F173F-ED18-468C-B962-EB47834120FF}" type="presParOf" srcId="{55E56E38-C380-4D24-8706-17FCE15B59DC}" destId="{436EA84B-2B3B-4D81-87CB-CF60633881B0}" srcOrd="2" destOrd="0" presId="urn:microsoft.com/office/officeart/2005/8/layout/hierarchy2"/>
    <dgm:cxn modelId="{B198F59C-5CB0-408E-A371-DB502CCD7FD9}" type="presParOf" srcId="{436EA84B-2B3B-4D81-87CB-CF60633881B0}" destId="{B4877D63-FFC1-47FB-8894-935C4F69D4A8}" srcOrd="0" destOrd="0" presId="urn:microsoft.com/office/officeart/2005/8/layout/hierarchy2"/>
    <dgm:cxn modelId="{8E9C4F1E-E761-4FE3-84CF-09AB9CFC41BE}" type="presParOf" srcId="{55E56E38-C380-4D24-8706-17FCE15B59DC}" destId="{2AD0CF55-1439-4D86-97D7-F0F05F821F7C}" srcOrd="3" destOrd="0" presId="urn:microsoft.com/office/officeart/2005/8/layout/hierarchy2"/>
    <dgm:cxn modelId="{212441E6-8174-49B1-885E-DA6F3C481CC6}" type="presParOf" srcId="{2AD0CF55-1439-4D86-97D7-F0F05F821F7C}" destId="{9BAE5E38-3553-488F-8943-52D372850883}" srcOrd="0" destOrd="0" presId="urn:microsoft.com/office/officeart/2005/8/layout/hierarchy2"/>
    <dgm:cxn modelId="{BE48FA10-859C-46CF-9C3C-2648339B4709}" type="presParOf" srcId="{2AD0CF55-1439-4D86-97D7-F0F05F821F7C}" destId="{DCEBC4F0-FE15-40DA-8B4C-3D0E6CA4B0A9}" srcOrd="1" destOrd="0" presId="urn:microsoft.com/office/officeart/2005/8/layout/hierarchy2"/>
    <dgm:cxn modelId="{219D2AFB-E9F5-4C69-86D7-3CAF5B4AD826}" type="presParOf" srcId="{DCEBC4F0-FE15-40DA-8B4C-3D0E6CA4B0A9}" destId="{CE9AFCE2-3223-42B4-B013-65FA55AE8AA9}" srcOrd="0" destOrd="0" presId="urn:microsoft.com/office/officeart/2005/8/layout/hierarchy2"/>
    <dgm:cxn modelId="{0A2DC078-1BEC-4299-B0F3-E010068461E4}" type="presParOf" srcId="{CE9AFCE2-3223-42B4-B013-65FA55AE8AA9}" destId="{D438867A-A5A1-44CA-8B0C-099500FCC9E4}" srcOrd="0" destOrd="0" presId="urn:microsoft.com/office/officeart/2005/8/layout/hierarchy2"/>
    <dgm:cxn modelId="{5A684226-BF43-446E-B66A-00EF60B8C3B9}" type="presParOf" srcId="{DCEBC4F0-FE15-40DA-8B4C-3D0E6CA4B0A9}" destId="{B888C524-C35A-4B4F-9776-A7B7BB63EBB6}" srcOrd="1" destOrd="0" presId="urn:microsoft.com/office/officeart/2005/8/layout/hierarchy2"/>
    <dgm:cxn modelId="{3A9EA2BC-BCB0-4A17-886F-EAE137C45277}" type="presParOf" srcId="{B888C524-C35A-4B4F-9776-A7B7BB63EBB6}" destId="{8434018D-84CE-47AB-8FD3-D23D8596FD1E}" srcOrd="0" destOrd="0" presId="urn:microsoft.com/office/officeart/2005/8/layout/hierarchy2"/>
    <dgm:cxn modelId="{7863CB0F-1300-4428-BCD2-C2529E5B0AC7}" type="presParOf" srcId="{B888C524-C35A-4B4F-9776-A7B7BB63EBB6}" destId="{5C31DBDE-3544-4E16-B5CD-9720280BF79B}" srcOrd="1" destOrd="0" presId="urn:microsoft.com/office/officeart/2005/8/layout/hierarchy2"/>
    <dgm:cxn modelId="{C876E169-424E-47CA-B66A-D15EEED9F113}" type="presParOf" srcId="{DCEBC4F0-FE15-40DA-8B4C-3D0E6CA4B0A9}" destId="{7417EA7F-FCF1-4EE3-9526-93C406DF2ECF}" srcOrd="2" destOrd="0" presId="urn:microsoft.com/office/officeart/2005/8/layout/hierarchy2"/>
    <dgm:cxn modelId="{A82978F7-819F-442E-BEA7-AB2CBCD21B95}" type="presParOf" srcId="{7417EA7F-FCF1-4EE3-9526-93C406DF2ECF}" destId="{B9816126-9EA2-461A-B535-A54831237997}" srcOrd="0" destOrd="0" presId="urn:microsoft.com/office/officeart/2005/8/layout/hierarchy2"/>
    <dgm:cxn modelId="{80ABF807-A307-4F04-AC6D-61571362DB6C}" type="presParOf" srcId="{DCEBC4F0-FE15-40DA-8B4C-3D0E6CA4B0A9}" destId="{3A23089A-C1F2-48D0-8C6D-2DE305B187E9}" srcOrd="3" destOrd="0" presId="urn:microsoft.com/office/officeart/2005/8/layout/hierarchy2"/>
    <dgm:cxn modelId="{F16589AE-6714-4F22-9F14-0A87BDEFA577}" type="presParOf" srcId="{3A23089A-C1F2-48D0-8C6D-2DE305B187E9}" destId="{1F3A2B03-643B-42A8-BC88-91CEE6F7D69C}" srcOrd="0" destOrd="0" presId="urn:microsoft.com/office/officeart/2005/8/layout/hierarchy2"/>
    <dgm:cxn modelId="{AB16BAA7-7E28-4DAD-9689-C4213F5099CA}" type="presParOf" srcId="{3A23089A-C1F2-48D0-8C6D-2DE305B187E9}" destId="{879A9575-50DA-4759-84D0-C237F5F4914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224F5-DCA5-4B5A-A6B3-81E3A5D7EEB8}">
      <dsp:nvSpPr>
        <dsp:cNvPr id="0" name=""/>
        <dsp:cNvSpPr/>
      </dsp:nvSpPr>
      <dsp:spPr>
        <a:xfrm>
          <a:off x="843334" y="694245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способы питания</a:t>
          </a:r>
        </a:p>
      </dsp:txBody>
      <dsp:txXfrm>
        <a:off x="855114" y="706025"/>
        <a:ext cx="780856" cy="378648"/>
      </dsp:txXfrm>
    </dsp:sp>
    <dsp:sp modelId="{FF6E0E93-5539-4D5E-9DBB-D1FD26525FA8}">
      <dsp:nvSpPr>
        <dsp:cNvPr id="0" name=""/>
        <dsp:cNvSpPr/>
      </dsp:nvSpPr>
      <dsp:spPr>
        <a:xfrm rot="18289469">
          <a:off x="1526908" y="643865"/>
          <a:ext cx="56345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3450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94547" y="649994"/>
        <a:ext cx="28172" cy="28172"/>
      </dsp:txXfrm>
    </dsp:sp>
    <dsp:sp modelId="{86268171-1BA2-459F-A058-CEB1202E70C1}">
      <dsp:nvSpPr>
        <dsp:cNvPr id="0" name=""/>
        <dsp:cNvSpPr/>
      </dsp:nvSpPr>
      <dsp:spPr>
        <a:xfrm>
          <a:off x="1969516" y="231706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автотрофы</a:t>
          </a:r>
        </a:p>
      </dsp:txBody>
      <dsp:txXfrm>
        <a:off x="1981296" y="243486"/>
        <a:ext cx="780856" cy="378648"/>
      </dsp:txXfrm>
    </dsp:sp>
    <dsp:sp modelId="{504DC281-FEC0-43C3-B838-87B70247B2C5}">
      <dsp:nvSpPr>
        <dsp:cNvPr id="0" name=""/>
        <dsp:cNvSpPr/>
      </dsp:nvSpPr>
      <dsp:spPr>
        <a:xfrm rot="19457599">
          <a:off x="2736687" y="296961"/>
          <a:ext cx="39625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9625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24909" y="307269"/>
        <a:ext cx="19812" cy="19812"/>
      </dsp:txXfrm>
    </dsp:sp>
    <dsp:sp modelId="{C7D6FECB-B1CB-455A-8B08-8C9AE856CB10}">
      <dsp:nvSpPr>
        <dsp:cNvPr id="0" name=""/>
        <dsp:cNvSpPr/>
      </dsp:nvSpPr>
      <dsp:spPr>
        <a:xfrm>
          <a:off x="3095699" y="437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фототрофы</a:t>
          </a:r>
        </a:p>
      </dsp:txBody>
      <dsp:txXfrm>
        <a:off x="3107479" y="12217"/>
        <a:ext cx="780856" cy="378648"/>
      </dsp:txXfrm>
    </dsp:sp>
    <dsp:sp modelId="{277C9508-74AB-47F3-B90B-7823D7AC2E31}">
      <dsp:nvSpPr>
        <dsp:cNvPr id="0" name=""/>
        <dsp:cNvSpPr/>
      </dsp:nvSpPr>
      <dsp:spPr>
        <a:xfrm rot="2142401">
          <a:off x="2736687" y="528230"/>
          <a:ext cx="39625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9625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24909" y="538539"/>
        <a:ext cx="19812" cy="19812"/>
      </dsp:txXfrm>
    </dsp:sp>
    <dsp:sp modelId="{0571D588-89CE-44EA-8D7E-FF25ACC701F0}">
      <dsp:nvSpPr>
        <dsp:cNvPr id="0" name=""/>
        <dsp:cNvSpPr/>
      </dsp:nvSpPr>
      <dsp:spPr>
        <a:xfrm>
          <a:off x="3095699" y="462976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хемотрофы</a:t>
          </a:r>
        </a:p>
      </dsp:txBody>
      <dsp:txXfrm>
        <a:off x="3107479" y="474756"/>
        <a:ext cx="780856" cy="378648"/>
      </dsp:txXfrm>
    </dsp:sp>
    <dsp:sp modelId="{436EA84B-2B3B-4D81-87CB-CF60633881B0}">
      <dsp:nvSpPr>
        <dsp:cNvPr id="0" name=""/>
        <dsp:cNvSpPr/>
      </dsp:nvSpPr>
      <dsp:spPr>
        <a:xfrm rot="3310531">
          <a:off x="1526908" y="1106404"/>
          <a:ext cx="56345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3450" y="202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94547" y="1112533"/>
        <a:ext cx="28172" cy="28172"/>
      </dsp:txXfrm>
    </dsp:sp>
    <dsp:sp modelId="{9BAE5E38-3553-488F-8943-52D372850883}">
      <dsp:nvSpPr>
        <dsp:cNvPr id="0" name=""/>
        <dsp:cNvSpPr/>
      </dsp:nvSpPr>
      <dsp:spPr>
        <a:xfrm>
          <a:off x="1969516" y="1156785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гетеротрофы</a:t>
          </a:r>
        </a:p>
      </dsp:txBody>
      <dsp:txXfrm>
        <a:off x="1981296" y="1168565"/>
        <a:ext cx="780856" cy="378648"/>
      </dsp:txXfrm>
    </dsp:sp>
    <dsp:sp modelId="{CE9AFCE2-3223-42B4-B013-65FA55AE8AA9}">
      <dsp:nvSpPr>
        <dsp:cNvPr id="0" name=""/>
        <dsp:cNvSpPr/>
      </dsp:nvSpPr>
      <dsp:spPr>
        <a:xfrm rot="19457599">
          <a:off x="2736687" y="1222039"/>
          <a:ext cx="39625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396256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24909" y="1232347"/>
        <a:ext cx="19812" cy="19812"/>
      </dsp:txXfrm>
    </dsp:sp>
    <dsp:sp modelId="{8434018D-84CE-47AB-8FD3-D23D8596FD1E}">
      <dsp:nvSpPr>
        <dsp:cNvPr id="0" name=""/>
        <dsp:cNvSpPr/>
      </dsp:nvSpPr>
      <dsp:spPr>
        <a:xfrm>
          <a:off x="3095699" y="925515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сапротрофы</a:t>
          </a:r>
        </a:p>
      </dsp:txBody>
      <dsp:txXfrm>
        <a:off x="3107479" y="937295"/>
        <a:ext cx="780856" cy="378648"/>
      </dsp:txXfrm>
    </dsp:sp>
    <dsp:sp modelId="{7417EA7F-FCF1-4EE3-9526-93C406DF2ECF}">
      <dsp:nvSpPr>
        <dsp:cNvPr id="0" name=""/>
        <dsp:cNvSpPr/>
      </dsp:nvSpPr>
      <dsp:spPr>
        <a:xfrm rot="2112983">
          <a:off x="2737163" y="1453527"/>
          <a:ext cx="4018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401804" y="202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28020" y="1463697"/>
        <a:ext cx="20090" cy="20090"/>
      </dsp:txXfrm>
    </dsp:sp>
    <dsp:sp modelId="{1F3A2B03-643B-42A8-BC88-91CEE6F7D69C}">
      <dsp:nvSpPr>
        <dsp:cNvPr id="0" name=""/>
        <dsp:cNvSpPr/>
      </dsp:nvSpPr>
      <dsp:spPr>
        <a:xfrm>
          <a:off x="3102199" y="1388491"/>
          <a:ext cx="804416" cy="4022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?</a:t>
          </a:r>
        </a:p>
      </dsp:txBody>
      <dsp:txXfrm>
        <a:off x="3113979" y="1400271"/>
        <a:ext cx="780856" cy="378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8746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dcterms:created xsi:type="dcterms:W3CDTF">2021-11-05T12:25:00Z</dcterms:created>
  <dcterms:modified xsi:type="dcterms:W3CDTF">2023-05-30T07:13:00Z</dcterms:modified>
</cp:coreProperties>
</file>