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D56157" w:rsidRPr="00D56157" w:rsidRDefault="00D56157" w:rsidP="00D56157">
      <w:pPr>
        <w:suppressAutoHyphens/>
        <w:spacing w:after="0" w:line="240" w:lineRule="auto"/>
        <w:jc w:val="center"/>
        <w:rPr>
          <w:rFonts w:ascii="Times New Roman" w:eastAsia="Calibri" w:hAnsi="Times New Roman" w:cs="Calibri"/>
          <w:b/>
          <w:color w:val="000000"/>
          <w:sz w:val="24"/>
          <w:szCs w:val="24"/>
          <w:lang w:eastAsia="ar-SA"/>
        </w:rPr>
      </w:pPr>
      <w:r w:rsidRPr="00D56157">
        <w:rPr>
          <w:rFonts w:ascii="Times New Roman" w:eastAsia="Calibri" w:hAnsi="Times New Roman" w:cs="Calibri"/>
          <w:b/>
          <w:color w:val="000000"/>
          <w:sz w:val="24"/>
          <w:szCs w:val="24"/>
          <w:lang w:eastAsia="ar-SA"/>
        </w:rPr>
        <w:t>муниципальное казённое общеобразовательное учреждение</w:t>
      </w:r>
    </w:p>
    <w:p w:rsidR="00D56157" w:rsidRPr="00D56157" w:rsidRDefault="00D56157" w:rsidP="00D56157">
      <w:pPr>
        <w:suppressAutoHyphens/>
        <w:spacing w:after="0" w:line="240" w:lineRule="auto"/>
        <w:jc w:val="center"/>
        <w:rPr>
          <w:rFonts w:ascii="Times New Roman" w:eastAsia="Calibri" w:hAnsi="Times New Roman" w:cs="Calibri"/>
          <w:b/>
          <w:color w:val="000000"/>
          <w:sz w:val="24"/>
          <w:szCs w:val="24"/>
          <w:lang w:eastAsia="ar-SA"/>
        </w:rPr>
      </w:pPr>
      <w:r w:rsidRPr="00D56157">
        <w:rPr>
          <w:rFonts w:ascii="Times New Roman" w:eastAsia="Calibri" w:hAnsi="Times New Roman" w:cs="Calibri"/>
          <w:b/>
          <w:color w:val="000000"/>
          <w:sz w:val="24"/>
          <w:szCs w:val="24"/>
          <w:lang w:eastAsia="ar-SA"/>
        </w:rPr>
        <w:t>«Хмелевская средняя общеобразовательная школа»</w:t>
      </w:r>
    </w:p>
    <w:p w:rsidR="00D56157" w:rsidRPr="00D56157" w:rsidRDefault="00D56157" w:rsidP="00D56157">
      <w:pPr>
        <w:suppressAutoHyphens/>
        <w:spacing w:after="0" w:line="240" w:lineRule="auto"/>
        <w:jc w:val="center"/>
        <w:rPr>
          <w:rFonts w:ascii="Times New Roman" w:eastAsia="Calibri" w:hAnsi="Times New Roman" w:cs="Calibri"/>
          <w:b/>
          <w:color w:val="000000"/>
          <w:sz w:val="24"/>
          <w:szCs w:val="24"/>
          <w:lang w:eastAsia="ar-SA"/>
        </w:rPr>
      </w:pPr>
    </w:p>
    <w:p w:rsidR="00D56157" w:rsidRPr="00D56157" w:rsidRDefault="00D56157" w:rsidP="00D56157">
      <w:pPr>
        <w:tabs>
          <w:tab w:val="left" w:pos="6735"/>
        </w:tabs>
        <w:suppressAutoHyphens/>
        <w:spacing w:after="0" w:line="276" w:lineRule="auto"/>
        <w:jc w:val="center"/>
        <w:rPr>
          <w:rFonts w:ascii="Times New Roman" w:eastAsia="Times New Roman" w:hAnsi="Times New Roman" w:cs="Times New Roman"/>
          <w:sz w:val="24"/>
          <w:szCs w:val="24"/>
          <w:lang w:eastAsia="ar-SA"/>
        </w:rPr>
      </w:pPr>
      <w:r w:rsidRPr="00D56157">
        <w:rPr>
          <w:rFonts w:ascii="Times New Roman" w:eastAsia="Times New Roman" w:hAnsi="Times New Roman" w:cs="Times New Roman"/>
          <w:sz w:val="24"/>
          <w:szCs w:val="24"/>
          <w:lang w:eastAsia="ar-SA"/>
        </w:rPr>
        <w:t>РАССМОТРЕНО и ПРИНЯТО                                                        УТВЕРЖДАЮ</w:t>
      </w:r>
    </w:p>
    <w:p w:rsidR="00D56157" w:rsidRPr="00D56157" w:rsidRDefault="00D56157" w:rsidP="00D56157">
      <w:pPr>
        <w:tabs>
          <w:tab w:val="left" w:pos="6735"/>
        </w:tabs>
        <w:suppressAutoHyphens/>
        <w:spacing w:after="0" w:line="276" w:lineRule="auto"/>
        <w:jc w:val="center"/>
        <w:rPr>
          <w:rFonts w:ascii="Times New Roman" w:eastAsia="Times New Roman" w:hAnsi="Times New Roman" w:cs="Times New Roman"/>
          <w:sz w:val="24"/>
          <w:szCs w:val="24"/>
          <w:lang w:eastAsia="ar-SA"/>
        </w:rPr>
      </w:pPr>
      <w:r w:rsidRPr="00D56157">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5276850</wp:posOffset>
            </wp:positionH>
            <wp:positionV relativeFrom="paragraph">
              <wp:posOffset>140335</wp:posOffset>
            </wp:positionV>
            <wp:extent cx="1485900" cy="12858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285875"/>
                    </a:xfrm>
                    <a:prstGeom prst="rect">
                      <a:avLst/>
                    </a:prstGeom>
                    <a:noFill/>
                  </pic:spPr>
                </pic:pic>
              </a:graphicData>
            </a:graphic>
            <wp14:sizeRelH relativeFrom="page">
              <wp14:pctWidth>0</wp14:pctWidth>
            </wp14:sizeRelH>
            <wp14:sizeRelV relativeFrom="page">
              <wp14:pctHeight>0</wp14:pctHeight>
            </wp14:sizeRelV>
          </wp:anchor>
        </w:drawing>
      </w:r>
      <w:r w:rsidRPr="00D56157">
        <w:rPr>
          <w:rFonts w:ascii="Times New Roman" w:eastAsia="Times New Roman" w:hAnsi="Times New Roman" w:cs="Times New Roman"/>
          <w:sz w:val="24"/>
          <w:szCs w:val="24"/>
          <w:lang w:eastAsia="ar-SA"/>
        </w:rPr>
        <w:t>на педагогическом совете                                                             Директор МКОУ</w:t>
      </w:r>
    </w:p>
    <w:p w:rsidR="00D56157" w:rsidRPr="00D56157" w:rsidRDefault="00D56157" w:rsidP="00D56157">
      <w:pPr>
        <w:tabs>
          <w:tab w:val="left" w:pos="9288"/>
        </w:tabs>
        <w:suppressAutoHyphens/>
        <w:spacing w:after="0" w:line="276" w:lineRule="auto"/>
        <w:jc w:val="center"/>
        <w:rPr>
          <w:rFonts w:ascii="Times New Roman" w:eastAsia="Times New Roman" w:hAnsi="Times New Roman" w:cs="Times New Roman"/>
          <w:sz w:val="24"/>
          <w:szCs w:val="24"/>
          <w:lang w:eastAsia="ar-SA"/>
        </w:rPr>
      </w:pPr>
      <w:r w:rsidRPr="00D56157">
        <w:rPr>
          <w:rFonts w:ascii="Times New Roman" w:eastAsia="Times New Roman" w:hAnsi="Times New Roman" w:cs="Times New Roman"/>
          <w:sz w:val="24"/>
          <w:szCs w:val="24"/>
          <w:lang w:eastAsia="ar-SA"/>
        </w:rPr>
        <w:t xml:space="preserve">протокол № </w:t>
      </w:r>
      <w:r w:rsidRPr="00D56157">
        <w:rPr>
          <w:rFonts w:ascii="Times New Roman" w:eastAsia="Times New Roman" w:hAnsi="Times New Roman" w:cs="Times New Roman"/>
          <w:sz w:val="24"/>
          <w:szCs w:val="24"/>
          <w:u w:val="single"/>
          <w:lang w:eastAsia="ar-SA"/>
        </w:rPr>
        <w:t xml:space="preserve">7 </w:t>
      </w:r>
      <w:r w:rsidRPr="00D56157">
        <w:rPr>
          <w:rFonts w:ascii="Times New Roman" w:eastAsia="Times New Roman" w:hAnsi="Times New Roman" w:cs="Times New Roman"/>
          <w:sz w:val="24"/>
          <w:szCs w:val="24"/>
          <w:lang w:eastAsia="ar-SA"/>
        </w:rPr>
        <w:t>от 1</w:t>
      </w:r>
      <w:r w:rsidRPr="00D56157">
        <w:rPr>
          <w:rFonts w:ascii="Times New Roman" w:eastAsia="Times New Roman" w:hAnsi="Times New Roman" w:cs="Times New Roman"/>
          <w:sz w:val="24"/>
          <w:szCs w:val="24"/>
          <w:u w:val="single"/>
          <w:lang w:eastAsia="ar-SA"/>
        </w:rPr>
        <w:t>0.05.2023 г</w:t>
      </w:r>
      <w:r w:rsidRPr="00D56157">
        <w:rPr>
          <w:rFonts w:ascii="Times New Roman" w:eastAsia="Times New Roman" w:hAnsi="Times New Roman" w:cs="Times New Roman"/>
          <w:sz w:val="24"/>
          <w:szCs w:val="24"/>
          <w:lang w:eastAsia="ar-SA"/>
        </w:rPr>
        <w:t>.                                                       «Хмелевская СОШ»</w:t>
      </w:r>
    </w:p>
    <w:p w:rsidR="00D56157" w:rsidRPr="00D56157" w:rsidRDefault="00D56157" w:rsidP="00D56157">
      <w:pPr>
        <w:suppressAutoHyphens/>
        <w:spacing w:after="0" w:line="276" w:lineRule="auto"/>
        <w:jc w:val="center"/>
        <w:rPr>
          <w:rFonts w:ascii="Times New Roman" w:eastAsia="Times New Roman" w:hAnsi="Times New Roman" w:cs="Times New Roman"/>
          <w:sz w:val="24"/>
          <w:szCs w:val="24"/>
          <w:lang w:eastAsia="ar-SA"/>
        </w:rPr>
      </w:pPr>
      <w:r w:rsidRPr="00D56157">
        <w:rPr>
          <w:rFonts w:ascii="Times New Roman" w:eastAsia="Times New Roman" w:hAnsi="Times New Roman" w:cs="Times New Roman"/>
          <w:sz w:val="24"/>
          <w:szCs w:val="24"/>
          <w:lang w:eastAsia="ar-SA"/>
        </w:rPr>
        <w:t xml:space="preserve">                                                                                                                                          /А.В. Качесова/</w:t>
      </w:r>
    </w:p>
    <w:p w:rsidR="00D56157" w:rsidRPr="00D56157" w:rsidRDefault="00D56157" w:rsidP="00D56157">
      <w:pPr>
        <w:tabs>
          <w:tab w:val="left" w:pos="8222"/>
          <w:tab w:val="left" w:pos="8931"/>
        </w:tabs>
        <w:suppressAutoHyphens/>
        <w:spacing w:after="0" w:line="276" w:lineRule="auto"/>
        <w:jc w:val="center"/>
        <w:rPr>
          <w:rFonts w:ascii="Times New Roman" w:eastAsia="Times New Roman" w:hAnsi="Times New Roman" w:cs="Times New Roman"/>
          <w:sz w:val="24"/>
          <w:szCs w:val="24"/>
          <w:lang w:eastAsia="ar-SA"/>
        </w:rPr>
      </w:pPr>
      <w:r w:rsidRPr="00D56157">
        <w:rPr>
          <w:rFonts w:ascii="Times New Roman" w:eastAsia="Times New Roman" w:hAnsi="Times New Roman" w:cs="Times New Roman"/>
          <w:sz w:val="24"/>
          <w:szCs w:val="24"/>
          <w:lang w:eastAsia="ar-SA"/>
        </w:rPr>
        <w:t xml:space="preserve">                                                                                                               Приказ № </w:t>
      </w:r>
      <w:r w:rsidRPr="00D56157">
        <w:rPr>
          <w:rFonts w:ascii="Times New Roman" w:eastAsia="Times New Roman" w:hAnsi="Times New Roman" w:cs="Times New Roman"/>
          <w:sz w:val="24"/>
          <w:szCs w:val="24"/>
          <w:u w:val="single"/>
          <w:lang w:eastAsia="ar-SA"/>
        </w:rPr>
        <w:t xml:space="preserve">28/1 </w:t>
      </w:r>
      <w:r w:rsidRPr="00D56157">
        <w:rPr>
          <w:rFonts w:ascii="Times New Roman" w:eastAsia="Times New Roman" w:hAnsi="Times New Roman" w:cs="Times New Roman"/>
          <w:sz w:val="24"/>
          <w:szCs w:val="24"/>
          <w:lang w:eastAsia="ar-SA"/>
        </w:rPr>
        <w:t xml:space="preserve">от </w:t>
      </w:r>
      <w:r w:rsidRPr="00D56157">
        <w:rPr>
          <w:rFonts w:ascii="Times New Roman" w:eastAsia="Times New Roman" w:hAnsi="Times New Roman" w:cs="Times New Roman"/>
          <w:sz w:val="24"/>
          <w:szCs w:val="24"/>
          <w:u w:val="single"/>
          <w:lang w:eastAsia="ar-SA"/>
        </w:rPr>
        <w:t>10.05.2023 г.</w:t>
      </w:r>
    </w:p>
    <w:p w:rsidR="00D56157" w:rsidRPr="00D56157" w:rsidRDefault="00D56157" w:rsidP="00D56157">
      <w:pPr>
        <w:suppressAutoHyphens/>
        <w:spacing w:after="0" w:line="240" w:lineRule="auto"/>
        <w:jc w:val="center"/>
        <w:rPr>
          <w:rFonts w:ascii="Times New Roman" w:eastAsia="Calibri" w:hAnsi="Times New Roman" w:cs="Calibri"/>
          <w:b/>
          <w:color w:val="000000"/>
          <w:sz w:val="24"/>
          <w:szCs w:val="24"/>
          <w:lang w:eastAsia="ar-SA"/>
        </w:rPr>
      </w:pPr>
    </w:p>
    <w:p w:rsidR="00D56157" w:rsidRPr="00D56157" w:rsidRDefault="00D56157" w:rsidP="00D56157">
      <w:pPr>
        <w:suppressAutoHyphens/>
        <w:spacing w:after="0" w:line="240" w:lineRule="auto"/>
        <w:jc w:val="center"/>
        <w:rPr>
          <w:rFonts w:ascii="Times New Roman" w:eastAsia="Calibri" w:hAnsi="Times New Roman" w:cs="Calibri"/>
          <w:b/>
          <w:color w:val="000000"/>
          <w:sz w:val="24"/>
          <w:szCs w:val="24"/>
          <w:lang w:eastAsia="ar-SA"/>
        </w:rPr>
      </w:pPr>
    </w:p>
    <w:p w:rsidR="00D56157" w:rsidRPr="00D56157" w:rsidRDefault="00D56157" w:rsidP="00D56157">
      <w:pPr>
        <w:suppressAutoHyphens/>
        <w:spacing w:after="0" w:line="240" w:lineRule="auto"/>
        <w:jc w:val="center"/>
        <w:rPr>
          <w:rFonts w:ascii="Times New Roman" w:eastAsia="Calibri" w:hAnsi="Times New Roman" w:cs="Calibri"/>
          <w:b/>
          <w:color w:val="000000"/>
          <w:sz w:val="24"/>
          <w:szCs w:val="24"/>
          <w:lang w:eastAsia="ar-SA"/>
        </w:rPr>
      </w:pPr>
    </w:p>
    <w:p w:rsidR="00D56157" w:rsidRPr="00D56157" w:rsidRDefault="00D56157" w:rsidP="00D56157">
      <w:pPr>
        <w:suppressAutoHyphens/>
        <w:spacing w:after="0" w:line="240" w:lineRule="auto"/>
        <w:jc w:val="center"/>
        <w:rPr>
          <w:rFonts w:ascii="Times New Roman" w:eastAsia="Calibri" w:hAnsi="Times New Roman" w:cs="Calibri"/>
          <w:b/>
          <w:color w:val="000000"/>
          <w:sz w:val="24"/>
          <w:szCs w:val="24"/>
          <w:lang w:eastAsia="ar-SA"/>
        </w:rPr>
      </w:pPr>
    </w:p>
    <w:p w:rsidR="00D56157" w:rsidRPr="00D56157" w:rsidRDefault="00D56157" w:rsidP="00D56157">
      <w:pPr>
        <w:suppressAutoHyphens/>
        <w:spacing w:after="0" w:line="240" w:lineRule="auto"/>
        <w:jc w:val="center"/>
        <w:rPr>
          <w:rFonts w:ascii="Times New Roman" w:eastAsia="Calibri" w:hAnsi="Times New Roman" w:cs="Calibri"/>
          <w:b/>
          <w:color w:val="000000"/>
          <w:sz w:val="24"/>
          <w:szCs w:val="24"/>
          <w:lang w:eastAsia="ar-SA"/>
        </w:rPr>
      </w:pPr>
    </w:p>
    <w:p w:rsidR="00D56157" w:rsidRPr="00D56157" w:rsidRDefault="00D56157" w:rsidP="00D56157">
      <w:pPr>
        <w:suppressAutoHyphens/>
        <w:spacing w:after="0" w:line="240" w:lineRule="auto"/>
        <w:rPr>
          <w:rFonts w:ascii="Times New Roman" w:eastAsia="Calibri" w:hAnsi="Times New Roman" w:cs="Calibri"/>
          <w:b/>
          <w:color w:val="000000"/>
          <w:sz w:val="24"/>
          <w:szCs w:val="24"/>
          <w:lang w:eastAsia="ar-SA"/>
        </w:rPr>
      </w:pPr>
      <w:r w:rsidRPr="00D56157">
        <w:rPr>
          <w:rFonts w:ascii="Times New Roman" w:eastAsia="Calibri" w:hAnsi="Times New Roman" w:cs="Calibri"/>
          <w:b/>
          <w:color w:val="000000"/>
          <w:sz w:val="24"/>
          <w:szCs w:val="24"/>
          <w:lang w:eastAsia="ar-SA"/>
        </w:rPr>
        <w:t xml:space="preserve">                                                                                               Рабочая программа</w:t>
      </w:r>
    </w:p>
    <w:p w:rsidR="00D56157" w:rsidRPr="00D56157" w:rsidRDefault="00D56157" w:rsidP="00D56157">
      <w:pPr>
        <w:suppressAutoHyphens/>
        <w:spacing w:after="0" w:line="240" w:lineRule="auto"/>
        <w:ind w:left="3540" w:firstLine="708"/>
        <w:rPr>
          <w:rFonts w:ascii="Times New Roman" w:eastAsia="Calibri" w:hAnsi="Times New Roman" w:cs="Calibri"/>
          <w:b/>
          <w:color w:val="000000"/>
          <w:sz w:val="24"/>
          <w:szCs w:val="24"/>
          <w:lang w:eastAsia="ar-SA"/>
        </w:rPr>
      </w:pPr>
      <w:r w:rsidRPr="00D56157">
        <w:rPr>
          <w:rFonts w:ascii="Times New Roman" w:eastAsia="Calibri" w:hAnsi="Times New Roman" w:cs="Calibri"/>
          <w:b/>
          <w:color w:val="000000"/>
          <w:sz w:val="24"/>
          <w:szCs w:val="24"/>
          <w:lang w:eastAsia="ar-SA"/>
        </w:rPr>
        <w:t xml:space="preserve">                        «Биология» 6 класс</w:t>
      </w:r>
    </w:p>
    <w:p w:rsidR="00D56157" w:rsidRPr="00D56157" w:rsidRDefault="00D56157" w:rsidP="00D56157">
      <w:pPr>
        <w:tabs>
          <w:tab w:val="left" w:pos="5565"/>
        </w:tabs>
        <w:suppressAutoHyphens/>
        <w:spacing w:after="0" w:line="240" w:lineRule="auto"/>
        <w:rPr>
          <w:rFonts w:ascii="Times New Roman" w:eastAsia="Calibri" w:hAnsi="Times New Roman" w:cs="Calibri"/>
          <w:color w:val="000000"/>
          <w:sz w:val="24"/>
          <w:szCs w:val="24"/>
          <w:lang w:eastAsia="ar-SA"/>
        </w:rPr>
      </w:pPr>
      <w:r w:rsidRPr="00D56157">
        <w:rPr>
          <w:rFonts w:ascii="Times New Roman" w:eastAsia="Calibri" w:hAnsi="Times New Roman" w:cs="Calibri"/>
          <w:color w:val="000000"/>
          <w:sz w:val="24"/>
          <w:szCs w:val="24"/>
          <w:lang w:eastAsia="ar-SA"/>
        </w:rPr>
        <w:t xml:space="preserve">                                                                                          </w:t>
      </w:r>
      <w:r w:rsidR="00B204F4" w:rsidRPr="00B204F4">
        <w:rPr>
          <w:rFonts w:ascii="Times New Roman" w:eastAsia="Calibri" w:hAnsi="Times New Roman" w:cs="Calibri"/>
          <w:color w:val="000000"/>
          <w:sz w:val="24"/>
          <w:szCs w:val="24"/>
          <w:lang w:eastAsia="ar-SA"/>
        </w:rPr>
        <w:t>с применением оборудования «Точка роста»</w:t>
      </w:r>
      <w:bookmarkStart w:id="0" w:name="_GoBack"/>
      <w:bookmarkEnd w:id="0"/>
    </w:p>
    <w:p w:rsidR="00D56157" w:rsidRPr="00D56157" w:rsidRDefault="00D56157" w:rsidP="00D56157">
      <w:pPr>
        <w:tabs>
          <w:tab w:val="left" w:pos="5565"/>
        </w:tabs>
        <w:suppressAutoHyphens/>
        <w:spacing w:after="0" w:line="240" w:lineRule="auto"/>
        <w:rPr>
          <w:rFonts w:ascii="Times New Roman" w:eastAsia="Calibri" w:hAnsi="Times New Roman" w:cs="Calibri"/>
          <w:color w:val="000000"/>
          <w:sz w:val="24"/>
          <w:szCs w:val="24"/>
          <w:lang w:eastAsia="ar-SA"/>
        </w:rPr>
      </w:pPr>
      <w:r w:rsidRPr="00D56157">
        <w:rPr>
          <w:rFonts w:ascii="Times New Roman" w:eastAsia="Calibri" w:hAnsi="Times New Roman" w:cs="Calibri"/>
          <w:color w:val="000000"/>
          <w:sz w:val="24"/>
          <w:szCs w:val="24"/>
          <w:lang w:eastAsia="ar-SA"/>
        </w:rPr>
        <w:t xml:space="preserve">                                                   </w:t>
      </w:r>
    </w:p>
    <w:p w:rsidR="00D56157" w:rsidRPr="00D56157" w:rsidRDefault="00D56157" w:rsidP="00D56157">
      <w:pPr>
        <w:spacing w:after="0" w:line="276" w:lineRule="auto"/>
        <w:rPr>
          <w:rFonts w:ascii="Times New Roman" w:eastAsia="Calibri" w:hAnsi="Times New Roman" w:cs="Times New Roman"/>
          <w:color w:val="403152"/>
          <w:sz w:val="24"/>
          <w:szCs w:val="24"/>
        </w:rPr>
      </w:pPr>
      <w:r w:rsidRPr="00D56157">
        <w:rPr>
          <w:rFonts w:ascii="Calibri" w:eastAsia="Calibri" w:hAnsi="Calibri" w:cs="Times New Roman"/>
          <w:sz w:val="24"/>
          <w:szCs w:val="24"/>
        </w:rPr>
        <w:t>Разработана на основе авторской программы</w:t>
      </w:r>
      <w:r w:rsidRPr="00D56157">
        <w:rPr>
          <w:rFonts w:ascii="Times New Roman" w:eastAsia="Calibri" w:hAnsi="Times New Roman" w:cs="Times New Roman"/>
          <w:color w:val="403152"/>
          <w:sz w:val="24"/>
          <w:szCs w:val="24"/>
        </w:rPr>
        <w:t xml:space="preserve"> </w:t>
      </w:r>
    </w:p>
    <w:p w:rsidR="00D56157" w:rsidRPr="00D56157" w:rsidRDefault="00D56157" w:rsidP="00D56157">
      <w:pPr>
        <w:spacing w:after="0" w:line="276" w:lineRule="auto"/>
        <w:rPr>
          <w:rFonts w:ascii="Calibri" w:eastAsia="Calibri" w:hAnsi="Calibri" w:cs="Times New Roman"/>
          <w:sz w:val="24"/>
          <w:szCs w:val="24"/>
        </w:rPr>
      </w:pPr>
      <w:r w:rsidRPr="00D56157">
        <w:rPr>
          <w:rFonts w:ascii="Times New Roman" w:eastAsia="Calibri" w:hAnsi="Times New Roman" w:cs="Times New Roman"/>
          <w:color w:val="403152"/>
          <w:sz w:val="24"/>
          <w:szCs w:val="24"/>
        </w:rPr>
        <w:t>основного общего образования по биологии</w:t>
      </w:r>
    </w:p>
    <w:p w:rsidR="00D56157" w:rsidRPr="00D56157" w:rsidRDefault="00D56157" w:rsidP="00D56157">
      <w:pPr>
        <w:spacing w:after="0" w:line="276" w:lineRule="auto"/>
        <w:rPr>
          <w:rFonts w:ascii="Calibri" w:eastAsia="Calibri" w:hAnsi="Calibri" w:cs="Times New Roman"/>
          <w:sz w:val="24"/>
          <w:szCs w:val="24"/>
        </w:rPr>
      </w:pPr>
      <w:r w:rsidRPr="00D56157">
        <w:rPr>
          <w:rFonts w:ascii="Calibri" w:eastAsia="Calibri" w:hAnsi="Calibri" w:cs="Times New Roman"/>
          <w:sz w:val="24"/>
          <w:szCs w:val="24"/>
        </w:rPr>
        <w:t>Н.И. Сонина</w:t>
      </w:r>
      <w:proofErr w:type="gramStart"/>
      <w:r w:rsidRPr="00D56157">
        <w:rPr>
          <w:rFonts w:ascii="Calibri" w:eastAsia="Calibri" w:hAnsi="Calibri" w:cs="Times New Roman"/>
          <w:sz w:val="24"/>
          <w:szCs w:val="24"/>
        </w:rPr>
        <w:t xml:space="preserve"> ,</w:t>
      </w:r>
      <w:proofErr w:type="gramEnd"/>
      <w:r w:rsidRPr="00D56157">
        <w:rPr>
          <w:rFonts w:ascii="Calibri" w:eastAsia="Calibri" w:hAnsi="Calibri" w:cs="Times New Roman"/>
          <w:sz w:val="24"/>
          <w:szCs w:val="24"/>
        </w:rPr>
        <w:t>В.Б .Захарова</w:t>
      </w:r>
    </w:p>
    <w:p w:rsidR="00D56157" w:rsidRPr="00D56157" w:rsidRDefault="00D56157" w:rsidP="00D56157">
      <w:pPr>
        <w:spacing w:after="0" w:line="276" w:lineRule="auto"/>
        <w:rPr>
          <w:rFonts w:ascii="Times New Roman" w:eastAsia="Calibri" w:hAnsi="Times New Roman" w:cs="Times New Roman"/>
          <w:color w:val="403152"/>
          <w:sz w:val="24"/>
          <w:szCs w:val="24"/>
        </w:rPr>
      </w:pPr>
      <w:r w:rsidRPr="00D56157">
        <w:rPr>
          <w:rFonts w:ascii="Times New Roman" w:eastAsia="Calibri" w:hAnsi="Times New Roman" w:cs="Times New Roman"/>
          <w:color w:val="403152"/>
          <w:sz w:val="24"/>
          <w:szCs w:val="24"/>
        </w:rPr>
        <w:t>«</w:t>
      </w:r>
      <w:r w:rsidRPr="00D56157">
        <w:rPr>
          <w:rFonts w:ascii="Calibri" w:eastAsia="Calibri" w:hAnsi="Calibri" w:cs="Times New Roman"/>
          <w:i/>
          <w:color w:val="000000"/>
          <w:sz w:val="24"/>
          <w:szCs w:val="24"/>
        </w:rPr>
        <w:t>Биология. Живой организм</w:t>
      </w:r>
      <w:r w:rsidRPr="00D56157">
        <w:rPr>
          <w:rFonts w:ascii="Times New Roman" w:eastAsia="Calibri" w:hAnsi="Times New Roman" w:cs="Times New Roman"/>
          <w:color w:val="403152"/>
          <w:sz w:val="24"/>
          <w:szCs w:val="24"/>
        </w:rPr>
        <w:t xml:space="preserve">» </w:t>
      </w:r>
    </w:p>
    <w:p w:rsidR="00D56157" w:rsidRPr="00D56157" w:rsidRDefault="00D56157" w:rsidP="00D56157">
      <w:pPr>
        <w:spacing w:after="0" w:line="276" w:lineRule="auto"/>
        <w:rPr>
          <w:rFonts w:ascii="Times New Roman" w:eastAsia="Calibri" w:hAnsi="Times New Roman" w:cs="Times New Roman"/>
          <w:color w:val="403152"/>
          <w:sz w:val="24"/>
          <w:szCs w:val="24"/>
        </w:rPr>
      </w:pPr>
      <w:r w:rsidRPr="00D56157">
        <w:rPr>
          <w:rFonts w:ascii="Times New Roman" w:eastAsia="Calibri" w:hAnsi="Times New Roman" w:cs="Times New Roman"/>
          <w:color w:val="403152"/>
          <w:sz w:val="24"/>
          <w:szCs w:val="24"/>
        </w:rPr>
        <w:t>6 класс</w:t>
      </w:r>
      <w:r w:rsidRPr="00D56157">
        <w:rPr>
          <w:rFonts w:ascii="Calibri" w:eastAsia="Calibri" w:hAnsi="Calibri" w:cs="Times New Roman"/>
          <w:sz w:val="24"/>
          <w:szCs w:val="24"/>
        </w:rPr>
        <w:t xml:space="preserve">. Линейный курс. </w:t>
      </w:r>
    </w:p>
    <w:p w:rsidR="00D56157" w:rsidRPr="00D56157" w:rsidRDefault="00D56157" w:rsidP="00D56157">
      <w:pPr>
        <w:spacing w:after="0" w:line="276" w:lineRule="auto"/>
        <w:rPr>
          <w:rFonts w:ascii="Calibri" w:eastAsia="Calibri" w:hAnsi="Calibri" w:cs="Times New Roman"/>
          <w:sz w:val="24"/>
          <w:szCs w:val="24"/>
        </w:rPr>
      </w:pPr>
      <w:r w:rsidRPr="00D56157">
        <w:rPr>
          <w:rFonts w:ascii="Calibri" w:eastAsia="Calibri" w:hAnsi="Calibri" w:cs="Times New Roman"/>
          <w:sz w:val="24"/>
          <w:szCs w:val="24"/>
        </w:rPr>
        <w:t>Москва «Дрофа», 2015 г.</w:t>
      </w:r>
    </w:p>
    <w:p w:rsidR="00D56157" w:rsidRPr="00D56157" w:rsidRDefault="00D56157" w:rsidP="00D56157">
      <w:pPr>
        <w:tabs>
          <w:tab w:val="left" w:pos="5565"/>
        </w:tabs>
        <w:suppressAutoHyphens/>
        <w:spacing w:after="0" w:line="240" w:lineRule="auto"/>
        <w:rPr>
          <w:rFonts w:ascii="Times New Roman" w:eastAsia="Calibri" w:hAnsi="Times New Roman" w:cs="Calibri"/>
          <w:color w:val="000000"/>
          <w:sz w:val="24"/>
          <w:szCs w:val="24"/>
          <w:lang w:eastAsia="ar-SA"/>
        </w:rPr>
      </w:pPr>
    </w:p>
    <w:p w:rsidR="00D56157" w:rsidRPr="00D56157" w:rsidRDefault="00D56157" w:rsidP="00D56157">
      <w:pPr>
        <w:spacing w:after="0" w:line="240" w:lineRule="auto"/>
        <w:rPr>
          <w:rFonts w:ascii="Times New Roman" w:eastAsia="Times New Roman" w:hAnsi="Times New Roman" w:cs="Times New Roman"/>
          <w:sz w:val="24"/>
          <w:szCs w:val="24"/>
          <w:lang w:eastAsia="ru-RU"/>
        </w:rPr>
      </w:pPr>
      <w:r w:rsidRPr="00D56157">
        <w:rPr>
          <w:rFonts w:ascii="Times New Roman" w:eastAsia="Calibri" w:hAnsi="Times New Roman" w:cs="Calibri"/>
          <w:b/>
          <w:color w:val="000000"/>
          <w:sz w:val="24"/>
          <w:szCs w:val="24"/>
          <w:lang w:eastAsia="ar-SA"/>
        </w:rPr>
        <w:t xml:space="preserve">                                                                                                                                                                                                    </w:t>
      </w:r>
      <w:r w:rsidRPr="00D56157">
        <w:rPr>
          <w:rFonts w:ascii="Times New Roman" w:eastAsia="Times New Roman" w:hAnsi="Times New Roman" w:cs="Times New Roman"/>
          <w:sz w:val="24"/>
          <w:szCs w:val="24"/>
          <w:lang w:eastAsia="ru-RU"/>
        </w:rPr>
        <w:t xml:space="preserve"> </w:t>
      </w:r>
      <w:proofErr w:type="spellStart"/>
      <w:r w:rsidRPr="00D56157">
        <w:rPr>
          <w:rFonts w:ascii="Times New Roman" w:eastAsia="Times New Roman" w:hAnsi="Times New Roman" w:cs="Times New Roman"/>
          <w:sz w:val="24"/>
          <w:szCs w:val="24"/>
          <w:lang w:eastAsia="ru-RU"/>
        </w:rPr>
        <w:t>Жиленко</w:t>
      </w:r>
      <w:proofErr w:type="spellEnd"/>
      <w:r w:rsidRPr="00D56157">
        <w:rPr>
          <w:rFonts w:ascii="Times New Roman" w:eastAsia="Times New Roman" w:hAnsi="Times New Roman" w:cs="Times New Roman"/>
          <w:sz w:val="24"/>
          <w:szCs w:val="24"/>
          <w:lang w:eastAsia="ru-RU"/>
        </w:rPr>
        <w:t xml:space="preserve"> Нина Сергеевна,</w:t>
      </w:r>
    </w:p>
    <w:p w:rsidR="00D56157" w:rsidRPr="00D56157" w:rsidRDefault="00D56157" w:rsidP="00D56157">
      <w:pPr>
        <w:spacing w:after="0" w:line="240" w:lineRule="auto"/>
        <w:jc w:val="right"/>
        <w:rPr>
          <w:rFonts w:ascii="Times New Roman" w:eastAsia="Times New Roman" w:hAnsi="Times New Roman" w:cs="Times New Roman"/>
          <w:sz w:val="24"/>
          <w:szCs w:val="24"/>
          <w:lang w:eastAsia="ru-RU"/>
        </w:rPr>
      </w:pPr>
      <w:r w:rsidRPr="00D56157">
        <w:rPr>
          <w:rFonts w:ascii="Times New Roman" w:eastAsia="Times New Roman" w:hAnsi="Times New Roman" w:cs="Times New Roman"/>
          <w:sz w:val="24"/>
          <w:szCs w:val="24"/>
          <w:lang w:eastAsia="ru-RU"/>
        </w:rPr>
        <w:t>учитель биологии, химии</w:t>
      </w:r>
    </w:p>
    <w:p w:rsidR="00D56157" w:rsidRPr="00D56157" w:rsidRDefault="00D56157" w:rsidP="00D56157">
      <w:pPr>
        <w:spacing w:after="0" w:line="240" w:lineRule="auto"/>
        <w:rPr>
          <w:rFonts w:ascii="Times New Roman" w:eastAsia="Times New Roman" w:hAnsi="Times New Roman" w:cs="Times New Roman"/>
          <w:sz w:val="24"/>
          <w:szCs w:val="24"/>
          <w:lang w:eastAsia="ru-RU"/>
        </w:rPr>
      </w:pPr>
    </w:p>
    <w:p w:rsidR="00D56157" w:rsidRPr="00D56157" w:rsidRDefault="00D56157" w:rsidP="00D56157">
      <w:pPr>
        <w:spacing w:after="0" w:line="240" w:lineRule="auto"/>
        <w:rPr>
          <w:rFonts w:ascii="Times New Roman" w:eastAsia="Times New Roman" w:hAnsi="Times New Roman" w:cs="Times New Roman"/>
          <w:sz w:val="24"/>
          <w:szCs w:val="24"/>
          <w:lang w:eastAsia="ru-RU"/>
        </w:rPr>
      </w:pPr>
    </w:p>
    <w:p w:rsidR="00D56157" w:rsidRPr="00D56157" w:rsidRDefault="00D56157" w:rsidP="00D56157">
      <w:pPr>
        <w:spacing w:after="0" w:line="240" w:lineRule="auto"/>
        <w:rPr>
          <w:rFonts w:ascii="Times New Roman" w:eastAsia="Times New Roman" w:hAnsi="Times New Roman" w:cs="Times New Roman"/>
          <w:sz w:val="24"/>
          <w:szCs w:val="24"/>
          <w:lang w:eastAsia="ru-RU"/>
        </w:rPr>
      </w:pPr>
      <w:r w:rsidRPr="00D56157">
        <w:rPr>
          <w:rFonts w:ascii="Times New Roman" w:eastAsia="Times New Roman" w:hAnsi="Times New Roman" w:cs="Times New Roman"/>
          <w:sz w:val="24"/>
          <w:szCs w:val="24"/>
          <w:lang w:eastAsia="ru-RU"/>
        </w:rPr>
        <w:t xml:space="preserve">                                                                                              Хмелёвка</w:t>
      </w:r>
    </w:p>
    <w:p w:rsidR="00D56157" w:rsidRPr="00D56157" w:rsidRDefault="00D56157" w:rsidP="00D56157">
      <w:pPr>
        <w:spacing w:after="0" w:line="240" w:lineRule="auto"/>
        <w:rPr>
          <w:rFonts w:ascii="Times New Roman" w:eastAsia="Times New Roman" w:hAnsi="Times New Roman" w:cs="Times New Roman"/>
          <w:sz w:val="24"/>
          <w:szCs w:val="24"/>
          <w:lang w:eastAsia="ru-RU"/>
        </w:rPr>
      </w:pPr>
      <w:r w:rsidRPr="00D56157">
        <w:rPr>
          <w:rFonts w:ascii="Times New Roman" w:eastAsia="Times New Roman" w:hAnsi="Times New Roman" w:cs="Times New Roman"/>
          <w:sz w:val="24"/>
          <w:szCs w:val="24"/>
          <w:lang w:eastAsia="ru-RU"/>
        </w:rPr>
        <w:t xml:space="preserve">                                                                                                2023 г.</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804285" w:rsidRPr="00F5208A" w:rsidRDefault="00804285" w:rsidP="00804285">
      <w:pPr>
        <w:widowControl w:val="0"/>
        <w:autoSpaceDE w:val="0"/>
        <w:autoSpaceDN w:val="0"/>
        <w:spacing w:before="66" w:after="0" w:line="292" w:lineRule="auto"/>
        <w:ind w:left="106" w:right="177"/>
        <w:rPr>
          <w:rFonts w:ascii="Times New Roman" w:eastAsia="Times New Roman" w:hAnsi="Times New Roman" w:cs="Times New Roman"/>
          <w:sz w:val="24"/>
          <w:szCs w:val="24"/>
        </w:rPr>
      </w:pPr>
      <w:r w:rsidRPr="00F5208A">
        <w:rPr>
          <w:rFonts w:ascii="Times New Roman" w:eastAsia="Times New Roman" w:hAnsi="Times New Roman" w:cs="Times New Roman"/>
          <w:sz w:val="24"/>
          <w:szCs w:val="24"/>
        </w:rPr>
        <w:t>Рабочая программа по биологии на уровне основного общего образования составлена на основе</w:t>
      </w:r>
      <w:r w:rsidRPr="00F5208A">
        <w:rPr>
          <w:rFonts w:ascii="Times New Roman" w:eastAsia="Times New Roman" w:hAnsi="Times New Roman" w:cs="Times New Roman"/>
          <w:spacing w:val="1"/>
          <w:sz w:val="24"/>
          <w:szCs w:val="24"/>
        </w:rPr>
        <w:t xml:space="preserve"> </w:t>
      </w:r>
      <w:r w:rsidRPr="00F5208A">
        <w:rPr>
          <w:rFonts w:ascii="Times New Roman" w:eastAsia="Times New Roman" w:hAnsi="Times New Roman" w:cs="Times New Roman"/>
          <w:sz w:val="24"/>
          <w:szCs w:val="24"/>
        </w:rPr>
        <w:t>Требований к результатам освоения основной образовательной программы основного общего</w:t>
      </w:r>
      <w:r w:rsidRPr="00F5208A">
        <w:rPr>
          <w:rFonts w:ascii="Times New Roman" w:eastAsia="Times New Roman" w:hAnsi="Times New Roman" w:cs="Times New Roman"/>
          <w:spacing w:val="1"/>
          <w:sz w:val="24"/>
          <w:szCs w:val="24"/>
        </w:rPr>
        <w:t xml:space="preserve"> </w:t>
      </w:r>
      <w:r w:rsidRPr="00F5208A">
        <w:rPr>
          <w:rFonts w:ascii="Times New Roman" w:eastAsia="Times New Roman" w:hAnsi="Times New Roman" w:cs="Times New Roman"/>
          <w:sz w:val="24"/>
          <w:szCs w:val="24"/>
        </w:rPr>
        <w:t>образования, представленных в Федеральном государственном образовательном стандарте основного</w:t>
      </w:r>
      <w:r w:rsidRPr="00F5208A">
        <w:rPr>
          <w:rFonts w:ascii="Times New Roman" w:eastAsia="Times New Roman" w:hAnsi="Times New Roman" w:cs="Times New Roman"/>
          <w:spacing w:val="-57"/>
          <w:sz w:val="24"/>
          <w:szCs w:val="24"/>
        </w:rPr>
        <w:t xml:space="preserve"> </w:t>
      </w:r>
      <w:r w:rsidRPr="00F5208A">
        <w:rPr>
          <w:rFonts w:ascii="Times New Roman" w:eastAsia="Times New Roman" w:hAnsi="Times New Roman" w:cs="Times New Roman"/>
          <w:sz w:val="24"/>
          <w:szCs w:val="24"/>
        </w:rPr>
        <w:t>общего</w:t>
      </w:r>
      <w:r w:rsidRPr="00F5208A">
        <w:rPr>
          <w:rFonts w:ascii="Times New Roman" w:eastAsia="Times New Roman" w:hAnsi="Times New Roman" w:cs="Times New Roman"/>
          <w:spacing w:val="-1"/>
          <w:sz w:val="24"/>
          <w:szCs w:val="24"/>
        </w:rPr>
        <w:t xml:space="preserve"> </w:t>
      </w:r>
      <w:r w:rsidRPr="00F5208A">
        <w:rPr>
          <w:rFonts w:ascii="Times New Roman" w:eastAsia="Times New Roman" w:hAnsi="Times New Roman" w:cs="Times New Roman"/>
          <w:sz w:val="24"/>
          <w:szCs w:val="24"/>
        </w:rPr>
        <w:t>образования, а также</w:t>
      </w:r>
      <w:r w:rsidRPr="00F5208A">
        <w:rPr>
          <w:rFonts w:ascii="Times New Roman" w:eastAsia="Times New Roman" w:hAnsi="Times New Roman" w:cs="Times New Roman"/>
          <w:spacing w:val="-1"/>
          <w:sz w:val="24"/>
          <w:szCs w:val="24"/>
        </w:rPr>
        <w:t xml:space="preserve"> </w:t>
      </w:r>
      <w:r w:rsidRPr="00F5208A">
        <w:rPr>
          <w:rFonts w:ascii="Times New Roman" w:eastAsia="Times New Roman" w:hAnsi="Times New Roman" w:cs="Times New Roman"/>
          <w:sz w:val="24"/>
          <w:szCs w:val="24"/>
        </w:rPr>
        <w:t>Примерной программы воспитания.</w:t>
      </w:r>
    </w:p>
    <w:p w:rsidR="00804285" w:rsidRPr="00F5208A" w:rsidRDefault="00804285" w:rsidP="00804285">
      <w:pPr>
        <w:widowControl w:val="0"/>
        <w:autoSpaceDE w:val="0"/>
        <w:autoSpaceDN w:val="0"/>
        <w:spacing w:before="66" w:after="0" w:line="240" w:lineRule="auto"/>
        <w:ind w:left="106"/>
        <w:outlineLvl w:val="1"/>
        <w:rPr>
          <w:rFonts w:ascii="Times New Roman" w:eastAsia="Times New Roman" w:hAnsi="Times New Roman" w:cs="Times New Roman"/>
          <w:bCs/>
          <w:sz w:val="24"/>
          <w:szCs w:val="24"/>
        </w:rPr>
      </w:pPr>
      <w:r w:rsidRPr="00F5208A">
        <w:rPr>
          <w:rFonts w:ascii="Times New Roman" w:eastAsia="Times New Roman" w:hAnsi="Times New Roman" w:cs="Times New Roman"/>
          <w:bCs/>
          <w:sz w:val="24"/>
          <w:szCs w:val="24"/>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от 25 ноября 2022 года.</w:t>
      </w:r>
    </w:p>
    <w:p w:rsidR="00804285" w:rsidRPr="00F5208A" w:rsidRDefault="00804285" w:rsidP="00804285">
      <w:pPr>
        <w:widowControl w:val="0"/>
        <w:autoSpaceDE w:val="0"/>
        <w:autoSpaceDN w:val="0"/>
        <w:spacing w:before="66" w:after="0" w:line="240" w:lineRule="auto"/>
        <w:ind w:left="106"/>
        <w:outlineLvl w:val="1"/>
        <w:rPr>
          <w:rFonts w:ascii="Times New Roman" w:eastAsia="Times New Roman" w:hAnsi="Times New Roman" w:cs="Times New Roman"/>
          <w:bCs/>
          <w:sz w:val="24"/>
          <w:szCs w:val="24"/>
        </w:rPr>
      </w:pP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ПОЯСНИТЕЛЬНАЯ ЗАПИСКА</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Программа направлена на формирование естественно-научной грамотности учащихся и организацию изучения биологии на </w:t>
      </w:r>
      <w:proofErr w:type="spellStart"/>
      <w:r w:rsidRPr="00F5208A">
        <w:rPr>
          <w:rFonts w:ascii="Times New Roman" w:eastAsia="Times New Roman" w:hAnsi="Times New Roman" w:cs="Times New Roman"/>
          <w:color w:val="000000"/>
          <w:sz w:val="24"/>
          <w:szCs w:val="24"/>
          <w:lang w:eastAsia="ru-RU"/>
        </w:rPr>
        <w:t>деятельностной</w:t>
      </w:r>
      <w:proofErr w:type="spellEnd"/>
      <w:r w:rsidRPr="00F5208A">
        <w:rPr>
          <w:rFonts w:ascii="Times New Roman" w:eastAsia="Times New Roman" w:hAnsi="Times New Roman" w:cs="Times New Roman"/>
          <w:color w:val="000000"/>
          <w:sz w:val="24"/>
          <w:szCs w:val="24"/>
          <w:lang w:eastAsia="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F5208A">
        <w:rPr>
          <w:rFonts w:ascii="Times New Roman" w:eastAsia="Times New Roman" w:hAnsi="Times New Roman" w:cs="Times New Roman"/>
          <w:color w:val="000000"/>
          <w:sz w:val="24"/>
          <w:szCs w:val="24"/>
          <w:lang w:eastAsia="ru-RU"/>
        </w:rPr>
        <w:t>метапредметным</w:t>
      </w:r>
      <w:proofErr w:type="spellEnd"/>
      <w:r w:rsidRPr="00F5208A">
        <w:rPr>
          <w:rFonts w:ascii="Times New Roman" w:eastAsia="Times New Roman" w:hAnsi="Times New Roman" w:cs="Times New Roman"/>
          <w:color w:val="000000"/>
          <w:sz w:val="24"/>
          <w:szCs w:val="24"/>
          <w:lang w:eastAsia="ru-RU"/>
        </w:rPr>
        <w:t xml:space="preserve"> результатам обучения, а также реализация </w:t>
      </w:r>
      <w:proofErr w:type="spellStart"/>
      <w:r w:rsidRPr="00F5208A">
        <w:rPr>
          <w:rFonts w:ascii="Times New Roman" w:eastAsia="Times New Roman" w:hAnsi="Times New Roman" w:cs="Times New Roman"/>
          <w:color w:val="000000"/>
          <w:sz w:val="24"/>
          <w:szCs w:val="24"/>
          <w:lang w:eastAsia="ru-RU"/>
        </w:rPr>
        <w:t>межпредметных</w:t>
      </w:r>
      <w:proofErr w:type="spellEnd"/>
      <w:r w:rsidRPr="00F5208A">
        <w:rPr>
          <w:rFonts w:ascii="Times New Roman" w:eastAsia="Times New Roman" w:hAnsi="Times New Roman" w:cs="Times New Roman"/>
          <w:color w:val="000000"/>
          <w:sz w:val="24"/>
          <w:szCs w:val="24"/>
          <w:lang w:eastAsia="ru-RU"/>
        </w:rPr>
        <w:t xml:space="preserve"> связей естественно-научных учебных предметов на уровне основного общего образования.</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В программе определяются основные цели изучения биологии на уровне 6 класса основного общего образования, планируемые результаты освоения курса биологии: личностные, </w:t>
      </w:r>
      <w:proofErr w:type="spellStart"/>
      <w:r w:rsidRPr="00F5208A">
        <w:rPr>
          <w:rFonts w:ascii="Times New Roman" w:eastAsia="Times New Roman" w:hAnsi="Times New Roman" w:cs="Times New Roman"/>
          <w:color w:val="000000"/>
          <w:sz w:val="24"/>
          <w:szCs w:val="24"/>
          <w:lang w:eastAsia="ru-RU"/>
        </w:rPr>
        <w:t>метапредметные</w:t>
      </w:r>
      <w:proofErr w:type="spellEnd"/>
      <w:r w:rsidRPr="00F5208A">
        <w:rPr>
          <w:rFonts w:ascii="Times New Roman" w:eastAsia="Times New Roman" w:hAnsi="Times New Roman" w:cs="Times New Roman"/>
          <w:color w:val="000000"/>
          <w:sz w:val="24"/>
          <w:szCs w:val="24"/>
          <w:lang w:eastAsia="ru-RU"/>
        </w:rPr>
        <w:t>, предметные.</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ОБЩАЯ ХАРАКТЕРИСТИКА УЧЕБНОГО ПРЕДМЕТА «БИОЛОГИЯ»</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ЦЕЛИ ИЗУЧЕНИЯ УЧЕБНОГО ПРЕДМЕТА «БИОЛОГИЯ»</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Целями изучения биологии на уровне основного общего образования являются:</w:t>
      </w:r>
    </w:p>
    <w:p w:rsidR="006D027A" w:rsidRPr="00F5208A" w:rsidRDefault="006D027A" w:rsidP="006D027A">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формирование системы знаний о признаках и процессах жизнедеятельности биологических систем разного уровня организации;</w:t>
      </w:r>
    </w:p>
    <w:p w:rsidR="006D027A" w:rsidRPr="00F5208A" w:rsidRDefault="006D027A" w:rsidP="006D027A">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w:t>
      </w:r>
    </w:p>
    <w:p w:rsidR="006D027A" w:rsidRPr="00F5208A" w:rsidRDefault="006D027A" w:rsidP="006D027A">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формирование умений применять методы биологической науки для изучения биологических систем, в том числе и организма человека;</w:t>
      </w:r>
    </w:p>
    <w:p w:rsidR="006D027A" w:rsidRPr="00F5208A" w:rsidRDefault="006D027A" w:rsidP="006D027A">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D027A" w:rsidRPr="00F5208A" w:rsidRDefault="006D027A" w:rsidP="006D027A">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D027A" w:rsidRPr="00F5208A" w:rsidRDefault="006D027A" w:rsidP="006D027A">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формирование экологической культуры в целях сохранения собственного здоровья и охраны окружающей среды.</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Достижение целей обеспечивается решением следующих ЗАДАЧ:</w:t>
      </w:r>
    </w:p>
    <w:p w:rsidR="006D027A" w:rsidRPr="00F5208A" w:rsidRDefault="006D027A" w:rsidP="006D027A">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приобретение знаний обучающимися о живой природе, закономерностях строения, жизнедеятельности и </w:t>
      </w:r>
      <w:proofErr w:type="spellStart"/>
      <w:r w:rsidRPr="00F5208A">
        <w:rPr>
          <w:rFonts w:ascii="Times New Roman" w:eastAsia="Times New Roman" w:hAnsi="Times New Roman" w:cs="Times New Roman"/>
          <w:color w:val="000000"/>
          <w:sz w:val="24"/>
          <w:szCs w:val="24"/>
          <w:lang w:eastAsia="ru-RU"/>
        </w:rPr>
        <w:t>средообразующей</w:t>
      </w:r>
      <w:proofErr w:type="spellEnd"/>
      <w:r w:rsidRPr="00F5208A">
        <w:rPr>
          <w:rFonts w:ascii="Times New Roman" w:eastAsia="Times New Roman" w:hAnsi="Times New Roman" w:cs="Times New Roman"/>
          <w:color w:val="000000"/>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w:t>
      </w:r>
    </w:p>
    <w:p w:rsidR="006D027A" w:rsidRPr="00F5208A" w:rsidRDefault="006D027A" w:rsidP="006D027A">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D027A" w:rsidRPr="00F5208A" w:rsidRDefault="006D027A" w:rsidP="006D027A">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D027A" w:rsidRPr="00F5208A" w:rsidRDefault="006D027A" w:rsidP="006D027A">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МЕСТО УЧЕБНОГО ПРЕДМЕТА «БИОЛОГИЯ» В УЧЕБНОМ ПЛАНЕ</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6 классе - 1 час в неделю, всего 34 часа.</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СОДЕРЖАНИЕ УЧЕБНОГО ПРЕДМЕТА</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1. Растительный организм</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Ботаника — наука о растениях. Разделы ботаники. Связь ботаники с другими науками и техникой. Общие признаки растений.</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Органы и системы органов растений. Строение органов растительного организма, их роль и связь между собой.</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Лабораторные и практические работы</w:t>
      </w:r>
    </w:p>
    <w:p w:rsidR="006D027A" w:rsidRPr="00F5208A" w:rsidRDefault="006D027A" w:rsidP="006D027A">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Изучение микроскопического строения листа водного растения элодеи.</w:t>
      </w:r>
    </w:p>
    <w:p w:rsidR="006D027A" w:rsidRPr="00F5208A" w:rsidRDefault="006D027A" w:rsidP="006D027A">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Изучение строения растительных тканей (использование микропрепаратов).</w:t>
      </w:r>
    </w:p>
    <w:p w:rsidR="006D027A" w:rsidRPr="00F5208A" w:rsidRDefault="006D027A" w:rsidP="006D027A">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Экскурсии или </w:t>
      </w:r>
      <w:proofErr w:type="spellStart"/>
      <w:r w:rsidRPr="00F5208A">
        <w:rPr>
          <w:rFonts w:ascii="Times New Roman" w:eastAsia="Times New Roman" w:hAnsi="Times New Roman" w:cs="Times New Roman"/>
          <w:i/>
          <w:iCs/>
          <w:color w:val="000000"/>
          <w:sz w:val="24"/>
          <w:szCs w:val="24"/>
          <w:lang w:eastAsia="ru-RU"/>
        </w:rPr>
        <w:t>видеоэкскурсии</w:t>
      </w:r>
      <w:proofErr w:type="spellEnd"/>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Ознакомление в природе с цветковыми растениями.</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2. Строение и жизнедеятельность растительного организма Питание растения</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Лабораторные и практические работы</w:t>
      </w:r>
    </w:p>
    <w:p w:rsidR="006D027A" w:rsidRPr="00F5208A" w:rsidRDefault="006D027A" w:rsidP="006D027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Изучение строения корневых систем (стержневой и мочковатой) на примере гербарных экземпляров или живых растений.</w:t>
      </w:r>
    </w:p>
    <w:p w:rsidR="006D027A" w:rsidRPr="00F5208A" w:rsidRDefault="006D027A" w:rsidP="006D027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Изучение микропрепарата клеток корня.</w:t>
      </w:r>
    </w:p>
    <w:p w:rsidR="006D027A" w:rsidRPr="00F5208A" w:rsidRDefault="006D027A" w:rsidP="006D027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Изучение строения вегетативных и генеративных почек (на примере сирени, тополя и др.).</w:t>
      </w:r>
    </w:p>
    <w:p w:rsidR="006D027A" w:rsidRPr="00F5208A" w:rsidRDefault="006D027A" w:rsidP="006D027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Ознакомление с внешним строением листьев и листорасположением (на комнатных растениях).</w:t>
      </w:r>
    </w:p>
    <w:p w:rsidR="006D027A" w:rsidRPr="00F5208A" w:rsidRDefault="006D027A" w:rsidP="006D027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Изучение микроскопического строения листа (на готовых микропрепаратах).</w:t>
      </w:r>
    </w:p>
    <w:p w:rsidR="006D027A" w:rsidRPr="00F5208A" w:rsidRDefault="006D027A" w:rsidP="006D027A">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Наблюдение процесса выделения кислорода на свету аквариумными растениями.</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Дыхание растения</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F5208A">
        <w:rPr>
          <w:rFonts w:ascii="Times New Roman" w:eastAsia="Times New Roman" w:hAnsi="Times New Roman" w:cs="Times New Roman"/>
          <w:color w:val="000000"/>
          <w:sz w:val="24"/>
          <w:szCs w:val="24"/>
          <w:lang w:eastAsia="ru-RU"/>
        </w:rPr>
        <w:t>устьичный</w:t>
      </w:r>
      <w:proofErr w:type="spellEnd"/>
      <w:r w:rsidRPr="00F5208A">
        <w:rPr>
          <w:rFonts w:ascii="Times New Roman" w:eastAsia="Times New Roman" w:hAnsi="Times New Roman" w:cs="Times New Roman"/>
          <w:color w:val="000000"/>
          <w:sz w:val="24"/>
          <w:szCs w:val="24"/>
          <w:lang w:eastAsia="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Лабораторные и практические работы</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Изучение роли рыхления для дыхания корней.</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Транспорт веществ в растении</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Лабораторные и практические работы</w:t>
      </w:r>
    </w:p>
    <w:p w:rsidR="006D027A" w:rsidRPr="00F5208A" w:rsidRDefault="006D027A" w:rsidP="006D027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Обнаружение неорганических и органических веществ в растении.</w:t>
      </w:r>
    </w:p>
    <w:p w:rsidR="006D027A" w:rsidRPr="00F5208A" w:rsidRDefault="006D027A" w:rsidP="006D027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Рассматривание микроскопического строения ветки дерева (на готовом микропрепарате).</w:t>
      </w:r>
    </w:p>
    <w:p w:rsidR="006D027A" w:rsidRPr="00F5208A" w:rsidRDefault="006D027A" w:rsidP="006D027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Выявление передвижения воды и минеральных веществ по древесине.</w:t>
      </w:r>
    </w:p>
    <w:p w:rsidR="006D027A" w:rsidRPr="00F5208A" w:rsidRDefault="006D027A" w:rsidP="006D027A">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Исследование строения корневища, клубня, луковицы.</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Рост растения</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Лабораторные и практические работы</w:t>
      </w:r>
    </w:p>
    <w:p w:rsidR="006D027A" w:rsidRPr="00F5208A" w:rsidRDefault="006D027A" w:rsidP="006D027A">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Наблюдение за ростом корня.</w:t>
      </w:r>
    </w:p>
    <w:p w:rsidR="006D027A" w:rsidRPr="00F5208A" w:rsidRDefault="006D027A" w:rsidP="006D027A">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Наблюдение за ростом побега.</w:t>
      </w:r>
    </w:p>
    <w:p w:rsidR="006D027A" w:rsidRPr="00F5208A" w:rsidRDefault="006D027A" w:rsidP="006D027A">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Определение возраста дерева по спилу.</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Размножение растения</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lastRenderedPageBreak/>
        <w:t>Лабораторные и практические работы</w:t>
      </w:r>
    </w:p>
    <w:p w:rsidR="006D027A" w:rsidRPr="00F5208A" w:rsidRDefault="006D027A" w:rsidP="006D027A">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F5208A">
        <w:rPr>
          <w:rFonts w:ascii="Times New Roman" w:eastAsia="Times New Roman" w:hAnsi="Times New Roman" w:cs="Times New Roman"/>
          <w:color w:val="000000"/>
          <w:sz w:val="24"/>
          <w:szCs w:val="24"/>
          <w:lang w:eastAsia="ru-RU"/>
        </w:rPr>
        <w:t>сенполия</w:t>
      </w:r>
      <w:proofErr w:type="spellEnd"/>
      <w:r w:rsidRPr="00F5208A">
        <w:rPr>
          <w:rFonts w:ascii="Times New Roman" w:eastAsia="Times New Roman" w:hAnsi="Times New Roman" w:cs="Times New Roman"/>
          <w:color w:val="000000"/>
          <w:sz w:val="24"/>
          <w:szCs w:val="24"/>
          <w:lang w:eastAsia="ru-RU"/>
        </w:rPr>
        <w:t xml:space="preserve">, бегония, </w:t>
      </w:r>
      <w:proofErr w:type="spellStart"/>
      <w:r w:rsidRPr="00F5208A">
        <w:rPr>
          <w:rFonts w:ascii="Times New Roman" w:eastAsia="Times New Roman" w:hAnsi="Times New Roman" w:cs="Times New Roman"/>
          <w:color w:val="000000"/>
          <w:sz w:val="24"/>
          <w:szCs w:val="24"/>
          <w:lang w:eastAsia="ru-RU"/>
        </w:rPr>
        <w:t>сансевьера</w:t>
      </w:r>
      <w:proofErr w:type="spellEnd"/>
      <w:r w:rsidRPr="00F5208A">
        <w:rPr>
          <w:rFonts w:ascii="Times New Roman" w:eastAsia="Times New Roman" w:hAnsi="Times New Roman" w:cs="Times New Roman"/>
          <w:color w:val="000000"/>
          <w:sz w:val="24"/>
          <w:szCs w:val="24"/>
          <w:lang w:eastAsia="ru-RU"/>
        </w:rPr>
        <w:t xml:space="preserve"> и др.).</w:t>
      </w:r>
    </w:p>
    <w:p w:rsidR="006D027A" w:rsidRPr="00F5208A" w:rsidRDefault="006D027A" w:rsidP="006D027A">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Изучение строения цветков.</w:t>
      </w:r>
    </w:p>
    <w:p w:rsidR="006D027A" w:rsidRPr="00F5208A" w:rsidRDefault="006D027A" w:rsidP="006D027A">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Ознакомление с различными типами соцветий.</w:t>
      </w:r>
    </w:p>
    <w:p w:rsidR="006D027A" w:rsidRPr="00F5208A" w:rsidRDefault="006D027A" w:rsidP="006D027A">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Изучение строения семян двудольных растений.</w:t>
      </w:r>
    </w:p>
    <w:p w:rsidR="006D027A" w:rsidRPr="00F5208A" w:rsidRDefault="006D027A" w:rsidP="006D027A">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Изучение строения семян однодольных растений.</w:t>
      </w:r>
    </w:p>
    <w:p w:rsidR="006D027A" w:rsidRPr="00F5208A" w:rsidRDefault="006D027A" w:rsidP="006D027A">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Определение всхожести семян культурных растений и посев их в грунт.</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Развитие растения</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Развитие цветкового растения. Основные периоды развития. Цикл развития цветкового растения.</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Влияние факторов внешней среды на развитие цветковых растений. Жизненные формы цветковых растений.</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Лабораторные и практические работы</w:t>
      </w:r>
    </w:p>
    <w:p w:rsidR="006D027A" w:rsidRPr="00F5208A" w:rsidRDefault="006D027A" w:rsidP="006D027A">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Наблюдение за ростом и развитием цветкового растения в комнатных условиях (на примере фасоли или посевного гороха).</w:t>
      </w:r>
    </w:p>
    <w:p w:rsidR="006D027A" w:rsidRPr="00F5208A" w:rsidRDefault="006D027A" w:rsidP="006D027A">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Определение условий прорастания семян.</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ПЛАНИРУЕМЫЕ ОБРАЗОВАТЕЛЬНЫЕ РЕЗУЛЬТАТЫ</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F5208A">
        <w:rPr>
          <w:rFonts w:ascii="Times New Roman" w:eastAsia="Times New Roman" w:hAnsi="Times New Roman" w:cs="Times New Roman"/>
          <w:color w:val="000000"/>
          <w:sz w:val="24"/>
          <w:szCs w:val="24"/>
          <w:lang w:eastAsia="ru-RU"/>
        </w:rPr>
        <w:t>метапредметных</w:t>
      </w:r>
      <w:proofErr w:type="spellEnd"/>
      <w:r w:rsidRPr="00F5208A">
        <w:rPr>
          <w:rFonts w:ascii="Times New Roman" w:eastAsia="Times New Roman" w:hAnsi="Times New Roman" w:cs="Times New Roman"/>
          <w:color w:val="000000"/>
          <w:sz w:val="24"/>
          <w:szCs w:val="24"/>
          <w:lang w:eastAsia="ru-RU"/>
        </w:rPr>
        <w:t xml:space="preserve"> и предметных образовательных результатов:</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ЛИЧНОСТНЫЕ РЕЗУЛЬТАТЫ Патриотическое воспитание:</w:t>
      </w:r>
    </w:p>
    <w:p w:rsidR="006D027A" w:rsidRPr="00F5208A" w:rsidRDefault="006D027A" w:rsidP="006D027A">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Гражданское воспитание:</w:t>
      </w:r>
    </w:p>
    <w:p w:rsidR="006D027A" w:rsidRPr="00F5208A" w:rsidRDefault="006D027A" w:rsidP="006D027A">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Духовно-нравственное воспитание:</w:t>
      </w:r>
    </w:p>
    <w:p w:rsidR="006D027A" w:rsidRPr="00F5208A" w:rsidRDefault="006D027A" w:rsidP="006D027A">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готовность оценивать поведение и поступки с позиции нравственных норм и норм экологической культуры;</w:t>
      </w:r>
    </w:p>
    <w:p w:rsidR="006D027A" w:rsidRPr="00F5208A" w:rsidRDefault="006D027A" w:rsidP="006D027A">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понимание значимости нравственного аспекта деятельности человека в медицине и биологии.</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lastRenderedPageBreak/>
        <w:t>Эстетическое воспитание:</w:t>
      </w:r>
    </w:p>
    <w:p w:rsidR="006D027A" w:rsidRPr="00F5208A" w:rsidRDefault="006D027A" w:rsidP="006D027A">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понимание роли биологии в формировании эстетической культуры личности.</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Ценности научного познания:</w:t>
      </w:r>
    </w:p>
    <w:p w:rsidR="006D027A" w:rsidRPr="00F5208A" w:rsidRDefault="006D027A" w:rsidP="006D027A">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D027A" w:rsidRPr="00F5208A" w:rsidRDefault="006D027A" w:rsidP="006D027A">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понимание роли биологической науки в формировании научного мировоззрения;</w:t>
      </w:r>
    </w:p>
    <w:p w:rsidR="006D027A" w:rsidRPr="00F5208A" w:rsidRDefault="006D027A" w:rsidP="006D027A">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развитие научной любознательности, интереса к биологической науке, навыков исследовательской деятельности.</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Формирование культуры здоровья:</w:t>
      </w:r>
    </w:p>
    <w:p w:rsidR="006D027A" w:rsidRPr="00F5208A" w:rsidRDefault="006D027A" w:rsidP="006D027A">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D027A" w:rsidRPr="00F5208A" w:rsidRDefault="006D027A" w:rsidP="006D027A">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D027A" w:rsidRPr="00F5208A" w:rsidRDefault="006D027A" w:rsidP="006D027A">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соблюдение правил безопасности, в том числе навыки безопасного поведения в природной среде;</w:t>
      </w:r>
    </w:p>
    <w:p w:rsidR="006D027A" w:rsidRPr="00F5208A" w:rsidRDefault="006D027A" w:rsidP="006D027A">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F5208A">
        <w:rPr>
          <w:rFonts w:ascii="Times New Roman" w:eastAsia="Times New Roman" w:hAnsi="Times New Roman" w:cs="Times New Roman"/>
          <w:color w:val="000000"/>
          <w:sz w:val="24"/>
          <w:szCs w:val="24"/>
          <w:lang w:eastAsia="ru-RU"/>
        </w:rPr>
        <w:t>сформированность</w:t>
      </w:r>
      <w:proofErr w:type="spellEnd"/>
      <w:r w:rsidRPr="00F5208A">
        <w:rPr>
          <w:rFonts w:ascii="Times New Roman" w:eastAsia="Times New Roman" w:hAnsi="Times New Roman" w:cs="Times New Roman"/>
          <w:color w:val="000000"/>
          <w:sz w:val="24"/>
          <w:szCs w:val="24"/>
          <w:lang w:eastAsia="ru-RU"/>
        </w:rPr>
        <w:t xml:space="preserve"> навыка рефлексии, управление собственным эмоциональным состоянием.</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Трудовое воспитание:</w:t>
      </w:r>
    </w:p>
    <w:p w:rsidR="006D027A" w:rsidRPr="00F5208A" w:rsidRDefault="006D027A" w:rsidP="006D027A">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связанных с биологией.</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Экологическое воспитание:</w:t>
      </w:r>
    </w:p>
    <w:p w:rsidR="006D027A" w:rsidRPr="00F5208A" w:rsidRDefault="006D027A" w:rsidP="006D027A">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ориентация на применение биологических знаний при решении задач в области окружающей среды;</w:t>
      </w:r>
    </w:p>
    <w:p w:rsidR="006D027A" w:rsidRPr="00F5208A" w:rsidRDefault="006D027A" w:rsidP="006D027A">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осознание экологических проблем и путей их решения;</w:t>
      </w:r>
    </w:p>
    <w:p w:rsidR="006D027A" w:rsidRPr="00F5208A" w:rsidRDefault="006D027A" w:rsidP="006D027A">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готовность к участию в практической деятельности экологической направленности.</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Адаптация обучающегося к изменяющимся условиям социальной и природной среды:</w:t>
      </w:r>
    </w:p>
    <w:p w:rsidR="006D027A" w:rsidRPr="00F5208A" w:rsidRDefault="006D027A" w:rsidP="006D027A">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адекватная оценка изменяющихся условий;</w:t>
      </w:r>
    </w:p>
    <w:p w:rsidR="006D027A" w:rsidRPr="00F5208A" w:rsidRDefault="006D027A" w:rsidP="006D027A">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6D027A" w:rsidRPr="00F5208A" w:rsidRDefault="006D027A" w:rsidP="006D027A">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планирование действий в новой ситуации на основании знаний биологических закономерностей.</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МЕТАПРЕДМЕТНЫЕ РЕЗУЛЬТАТЫ</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Универсальные познавательные действия</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Базовые логические действия:</w:t>
      </w:r>
    </w:p>
    <w:p w:rsidR="006D027A" w:rsidRPr="00F5208A" w:rsidRDefault="006D027A" w:rsidP="006D027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выявлять и характеризовать существенные признаки биологических объектов (явлений);</w:t>
      </w:r>
    </w:p>
    <w:p w:rsidR="006D027A" w:rsidRPr="00F5208A" w:rsidRDefault="006D027A" w:rsidP="006D027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D027A" w:rsidRPr="00F5208A" w:rsidRDefault="006D027A" w:rsidP="006D027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D027A" w:rsidRPr="00F5208A" w:rsidRDefault="006D027A" w:rsidP="006D027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выявлять дефициты информации, данных, необходимых для решения поставленной задачи;</w:t>
      </w:r>
    </w:p>
    <w:p w:rsidR="006D027A" w:rsidRPr="00F5208A" w:rsidRDefault="006D027A" w:rsidP="006D027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D027A" w:rsidRPr="00F5208A" w:rsidRDefault="006D027A" w:rsidP="006D027A">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Базовые исследовательские действия:</w:t>
      </w:r>
    </w:p>
    <w:p w:rsidR="006D027A" w:rsidRPr="00F5208A" w:rsidRDefault="006D027A" w:rsidP="006D027A">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w:t>
      </w:r>
    </w:p>
    <w:p w:rsidR="006D027A" w:rsidRPr="00F5208A" w:rsidRDefault="006D027A" w:rsidP="006D027A">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D027A" w:rsidRPr="00F5208A" w:rsidRDefault="006D027A" w:rsidP="006D027A">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формировать гипотезу об истинности собственных суждений, аргументировать свою позицию, мнение;</w:t>
      </w:r>
    </w:p>
    <w:p w:rsidR="006D027A" w:rsidRPr="00F5208A" w:rsidRDefault="006D027A" w:rsidP="006D027A">
      <w:pPr>
        <w:numPr>
          <w:ilvl w:val="0"/>
          <w:numId w:val="19"/>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(процесса) изучения, причинно-следственных связей и зависимостей биологических объектов между собой;</w:t>
      </w:r>
    </w:p>
    <w:p w:rsidR="006D027A" w:rsidRPr="00F5208A" w:rsidRDefault="006D027A" w:rsidP="006D02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оценивать на применимость и достоверность информацию, полученную в ходе наблюдения и эксперимента;</w:t>
      </w:r>
    </w:p>
    <w:p w:rsidR="006D027A" w:rsidRPr="00F5208A" w:rsidRDefault="006D027A" w:rsidP="006D02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D027A" w:rsidRPr="00F5208A" w:rsidRDefault="006D027A" w:rsidP="006D027A">
      <w:pPr>
        <w:numPr>
          <w:ilvl w:val="0"/>
          <w:numId w:val="2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Работа с информацией:</w:t>
      </w:r>
    </w:p>
    <w:p w:rsidR="006D027A" w:rsidRPr="00F5208A" w:rsidRDefault="006D027A" w:rsidP="006D027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D027A" w:rsidRPr="00F5208A" w:rsidRDefault="006D027A" w:rsidP="006D027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6D027A" w:rsidRPr="00F5208A" w:rsidRDefault="006D027A" w:rsidP="006D027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6D027A" w:rsidRPr="00F5208A" w:rsidRDefault="006D027A" w:rsidP="006D027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D027A" w:rsidRPr="00F5208A" w:rsidRDefault="006D027A" w:rsidP="006D027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6D027A" w:rsidRPr="00F5208A" w:rsidRDefault="006D027A" w:rsidP="006D027A">
      <w:pPr>
        <w:numPr>
          <w:ilvl w:val="0"/>
          <w:numId w:val="21"/>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запоминать и систематизировать биологическую информацию.</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Универсальные коммуникативные действия Общение:</w:t>
      </w:r>
    </w:p>
    <w:p w:rsidR="006D027A" w:rsidRPr="00F5208A" w:rsidRDefault="006D027A" w:rsidP="006D027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воспринимать и формулировать суждения, выражать эмоции в процессе выполнения практических и лабораторных работ;</w:t>
      </w:r>
    </w:p>
    <w:p w:rsidR="006D027A" w:rsidRPr="00F5208A" w:rsidRDefault="006D027A" w:rsidP="006D027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выражать себя (свою точку зрения) в устных и письменных текстах;</w:t>
      </w:r>
    </w:p>
    <w:p w:rsidR="006D027A" w:rsidRPr="00F5208A" w:rsidRDefault="006D027A" w:rsidP="006D027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D027A" w:rsidRPr="00F5208A" w:rsidRDefault="006D027A" w:rsidP="006D027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6D027A" w:rsidRPr="00F5208A" w:rsidRDefault="006D027A" w:rsidP="006D027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D027A" w:rsidRPr="00F5208A" w:rsidRDefault="006D027A" w:rsidP="006D027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6D027A" w:rsidRPr="00F5208A" w:rsidRDefault="006D027A" w:rsidP="006D027A">
      <w:pPr>
        <w:numPr>
          <w:ilvl w:val="0"/>
          <w:numId w:val="22"/>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публично представлять результаты выполненного биологического опыта (эксперимента,</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исследования, проекта);</w:t>
      </w:r>
    </w:p>
    <w:p w:rsidR="006D027A" w:rsidRPr="00F5208A" w:rsidRDefault="006D027A" w:rsidP="006D027A">
      <w:pPr>
        <w:numPr>
          <w:ilvl w:val="0"/>
          <w:numId w:val="23"/>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Совместная деятельность (сотрудничество):</w:t>
      </w:r>
    </w:p>
    <w:p w:rsidR="006D027A" w:rsidRPr="00F5208A" w:rsidRDefault="006D027A" w:rsidP="006D027A">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конкретной биологической</w:t>
      </w:r>
    </w:p>
    <w:p w:rsidR="006D027A" w:rsidRPr="00F5208A" w:rsidRDefault="006D027A" w:rsidP="006D027A">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rsidR="006D027A" w:rsidRPr="00F5208A" w:rsidRDefault="006D027A" w:rsidP="006D027A">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D027A" w:rsidRPr="00F5208A" w:rsidRDefault="006D027A" w:rsidP="006D027A">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D027A" w:rsidRPr="00F5208A" w:rsidRDefault="006D027A" w:rsidP="006D027A">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D027A" w:rsidRPr="00F5208A" w:rsidRDefault="006D027A" w:rsidP="006D027A">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D027A" w:rsidRPr="00F5208A" w:rsidRDefault="006D027A" w:rsidP="006D027A">
      <w:pPr>
        <w:numPr>
          <w:ilvl w:val="0"/>
          <w:numId w:val="24"/>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овладеть системой универсальных коммуникативных действий, которая обеспечивает </w:t>
      </w:r>
      <w:proofErr w:type="spellStart"/>
      <w:r w:rsidRPr="00F5208A">
        <w:rPr>
          <w:rFonts w:ascii="Times New Roman" w:eastAsia="Times New Roman" w:hAnsi="Times New Roman" w:cs="Times New Roman"/>
          <w:color w:val="000000"/>
          <w:sz w:val="24"/>
          <w:szCs w:val="24"/>
          <w:lang w:eastAsia="ru-RU"/>
        </w:rPr>
        <w:t>сформированность</w:t>
      </w:r>
      <w:proofErr w:type="spellEnd"/>
      <w:r w:rsidRPr="00F5208A">
        <w:rPr>
          <w:rFonts w:ascii="Times New Roman" w:eastAsia="Times New Roman" w:hAnsi="Times New Roman" w:cs="Times New Roman"/>
          <w:color w:val="000000"/>
          <w:sz w:val="24"/>
          <w:szCs w:val="24"/>
          <w:lang w:eastAsia="ru-RU"/>
        </w:rPr>
        <w:t xml:space="preserve"> социальных навыков и эмоционального интеллекта обучающихся.</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Универсальные регулятивные действия Самоорганизация:</w:t>
      </w:r>
    </w:p>
    <w:p w:rsidR="006D027A" w:rsidRPr="00F5208A" w:rsidRDefault="006D027A" w:rsidP="006D027A">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выявлять проблемы для решения в жизненных и учебных ситуациях, используя биологические знания;</w:t>
      </w:r>
    </w:p>
    <w:p w:rsidR="006D027A" w:rsidRPr="00F5208A" w:rsidRDefault="006D027A" w:rsidP="006D027A">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6D027A" w:rsidRPr="00F5208A" w:rsidRDefault="006D027A" w:rsidP="006D027A">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D027A" w:rsidRPr="00F5208A" w:rsidRDefault="006D027A" w:rsidP="006D027A">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D027A" w:rsidRPr="00F5208A" w:rsidRDefault="006D027A" w:rsidP="006D027A">
      <w:pPr>
        <w:numPr>
          <w:ilvl w:val="0"/>
          <w:numId w:val="25"/>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делать выбор и брать ответственность за решение.</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Самоконтроль (рефлексия):</w:t>
      </w:r>
    </w:p>
    <w:p w:rsidR="006D027A" w:rsidRPr="00F5208A" w:rsidRDefault="006D027A" w:rsidP="006D027A">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владеть способами самоконтроля, </w:t>
      </w:r>
      <w:proofErr w:type="spellStart"/>
      <w:r w:rsidRPr="00F5208A">
        <w:rPr>
          <w:rFonts w:ascii="Times New Roman" w:eastAsia="Times New Roman" w:hAnsi="Times New Roman" w:cs="Times New Roman"/>
          <w:color w:val="000000"/>
          <w:sz w:val="24"/>
          <w:szCs w:val="24"/>
          <w:lang w:eastAsia="ru-RU"/>
        </w:rPr>
        <w:t>самомотивации</w:t>
      </w:r>
      <w:proofErr w:type="spellEnd"/>
      <w:r w:rsidRPr="00F5208A">
        <w:rPr>
          <w:rFonts w:ascii="Times New Roman" w:eastAsia="Times New Roman" w:hAnsi="Times New Roman" w:cs="Times New Roman"/>
          <w:color w:val="000000"/>
          <w:sz w:val="24"/>
          <w:szCs w:val="24"/>
          <w:lang w:eastAsia="ru-RU"/>
        </w:rPr>
        <w:t xml:space="preserve"> и рефлексии;</w:t>
      </w:r>
    </w:p>
    <w:p w:rsidR="006D027A" w:rsidRPr="00F5208A" w:rsidRDefault="006D027A" w:rsidP="006D027A">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давать адекватную оценку ситуации и предлагать план её изменения;</w:t>
      </w:r>
    </w:p>
    <w:p w:rsidR="006D027A" w:rsidRPr="00F5208A" w:rsidRDefault="006D027A" w:rsidP="006D027A">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D027A" w:rsidRPr="00F5208A" w:rsidRDefault="006D027A" w:rsidP="006D027A">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объяснять причины достижения (</w:t>
      </w:r>
      <w:proofErr w:type="spellStart"/>
      <w:r w:rsidRPr="00F5208A">
        <w:rPr>
          <w:rFonts w:ascii="Times New Roman" w:eastAsia="Times New Roman" w:hAnsi="Times New Roman" w:cs="Times New Roman"/>
          <w:color w:val="000000"/>
          <w:sz w:val="24"/>
          <w:szCs w:val="24"/>
          <w:lang w:eastAsia="ru-RU"/>
        </w:rPr>
        <w:t>недостижения</w:t>
      </w:r>
      <w:proofErr w:type="spellEnd"/>
      <w:r w:rsidRPr="00F5208A">
        <w:rPr>
          <w:rFonts w:ascii="Times New Roman" w:eastAsia="Times New Roman" w:hAnsi="Times New Roman" w:cs="Times New Roman"/>
          <w:color w:val="000000"/>
          <w:sz w:val="24"/>
          <w:szCs w:val="24"/>
          <w:lang w:eastAsia="ru-RU"/>
        </w:rPr>
        <w:t>) результатов деятельности, давать оценку приобретённому опыту, уметь находить позитивное в произошедшей ситуации;</w:t>
      </w:r>
    </w:p>
    <w:p w:rsidR="006D027A" w:rsidRPr="00F5208A" w:rsidRDefault="006D027A" w:rsidP="006D027A">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6D027A" w:rsidRPr="00F5208A" w:rsidRDefault="006D027A" w:rsidP="006D027A">
      <w:pPr>
        <w:numPr>
          <w:ilvl w:val="0"/>
          <w:numId w:val="26"/>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оценивать соответствие результата цели и условиям.</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Эмоциональный интеллект:</w:t>
      </w:r>
    </w:p>
    <w:p w:rsidR="006D027A" w:rsidRPr="00F5208A" w:rsidRDefault="006D027A" w:rsidP="006D027A">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различать, называть и управлять собственными эмоциями и эмоциями других;</w:t>
      </w:r>
    </w:p>
    <w:p w:rsidR="006D027A" w:rsidRPr="00F5208A" w:rsidRDefault="006D027A" w:rsidP="006D027A">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выявлять и анализировать причины эмоций;</w:t>
      </w:r>
    </w:p>
    <w:p w:rsidR="006D027A" w:rsidRPr="00F5208A" w:rsidRDefault="006D027A" w:rsidP="006D027A">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ставить себя на место другого человека, понимать мотивы и намерения другого;</w:t>
      </w:r>
    </w:p>
    <w:p w:rsidR="006D027A" w:rsidRPr="00F5208A" w:rsidRDefault="006D027A" w:rsidP="006D027A">
      <w:pPr>
        <w:numPr>
          <w:ilvl w:val="0"/>
          <w:numId w:val="27"/>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регулировать способ выражения эмоций.</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Принятие себя и других:</w:t>
      </w:r>
    </w:p>
    <w:p w:rsidR="006D027A" w:rsidRPr="00F5208A" w:rsidRDefault="006D027A" w:rsidP="006D027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осознанно относиться к другому человеку, его мнению;</w:t>
      </w:r>
    </w:p>
    <w:p w:rsidR="006D027A" w:rsidRPr="00F5208A" w:rsidRDefault="006D027A" w:rsidP="006D027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признавать своё право на ошибку и такое же право другого;</w:t>
      </w:r>
    </w:p>
    <w:p w:rsidR="006D027A" w:rsidRPr="00F5208A" w:rsidRDefault="006D027A" w:rsidP="006D027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открытость себе и другим;</w:t>
      </w:r>
    </w:p>
    <w:p w:rsidR="006D027A" w:rsidRPr="00F5208A" w:rsidRDefault="006D027A" w:rsidP="006D027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осознавать невозможность контролировать всё вокруг;</w:t>
      </w:r>
    </w:p>
    <w:p w:rsidR="006D027A" w:rsidRPr="00F5208A" w:rsidRDefault="006D027A" w:rsidP="006D027A">
      <w:pPr>
        <w:numPr>
          <w:ilvl w:val="0"/>
          <w:numId w:val="28"/>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ПРЕДМЕТНЫЕ РЕЗУЛЬТАТЫ</w:t>
      </w:r>
    </w:p>
    <w:p w:rsidR="006D027A" w:rsidRPr="00F5208A" w:rsidRDefault="006D027A" w:rsidP="006D027A">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характеризовать ботанику как биологическую науку, её разделы и связи с другими науками и техникой;</w:t>
      </w:r>
    </w:p>
    <w:p w:rsidR="006D027A" w:rsidRPr="00F5208A" w:rsidRDefault="006D027A" w:rsidP="006D027A">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 xml:space="preserve">приводить примеры вклада российских (в том числе В. В. Докучаев, К. А. Тимирязев, С. Г. </w:t>
      </w:r>
      <w:proofErr w:type="spellStart"/>
      <w:r w:rsidRPr="00F5208A">
        <w:rPr>
          <w:rFonts w:ascii="Times New Roman" w:eastAsia="Times New Roman" w:hAnsi="Times New Roman" w:cs="Times New Roman"/>
          <w:color w:val="000000"/>
          <w:sz w:val="24"/>
          <w:szCs w:val="24"/>
          <w:lang w:eastAsia="ru-RU"/>
        </w:rPr>
        <w:t>Навашин</w:t>
      </w:r>
      <w:proofErr w:type="spellEnd"/>
      <w:r w:rsidRPr="00F5208A">
        <w:rPr>
          <w:rFonts w:ascii="Times New Roman" w:eastAsia="Times New Roman" w:hAnsi="Times New Roman" w:cs="Times New Roman"/>
          <w:color w:val="000000"/>
          <w:sz w:val="24"/>
          <w:szCs w:val="24"/>
          <w:lang w:eastAsia="ru-RU"/>
        </w:rPr>
        <w:t xml:space="preserve">) и зарубежных учёных (в том числе Р. Гук, М. </w:t>
      </w:r>
      <w:proofErr w:type="spellStart"/>
      <w:r w:rsidRPr="00F5208A">
        <w:rPr>
          <w:rFonts w:ascii="Times New Roman" w:eastAsia="Times New Roman" w:hAnsi="Times New Roman" w:cs="Times New Roman"/>
          <w:color w:val="000000"/>
          <w:sz w:val="24"/>
          <w:szCs w:val="24"/>
          <w:lang w:eastAsia="ru-RU"/>
        </w:rPr>
        <w:t>Мальпиги</w:t>
      </w:r>
      <w:proofErr w:type="spellEnd"/>
      <w:r w:rsidRPr="00F5208A">
        <w:rPr>
          <w:rFonts w:ascii="Times New Roman" w:eastAsia="Times New Roman" w:hAnsi="Times New Roman" w:cs="Times New Roman"/>
          <w:color w:val="000000"/>
          <w:sz w:val="24"/>
          <w:szCs w:val="24"/>
          <w:lang w:eastAsia="ru-RU"/>
        </w:rPr>
        <w:t>) в развитие наук о растениях;</w:t>
      </w:r>
    </w:p>
    <w:p w:rsidR="006D027A" w:rsidRPr="00F5208A" w:rsidRDefault="006D027A" w:rsidP="006D027A">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6D027A" w:rsidRPr="00F5208A" w:rsidRDefault="006D027A" w:rsidP="006D027A">
      <w:pPr>
        <w:numPr>
          <w:ilvl w:val="0"/>
          <w:numId w:val="29"/>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дыхание, транспорт веществ, рост, размножение, развитие; связь строения вегетативных и генеративных органов растений с их функциями;</w:t>
      </w:r>
    </w:p>
    <w:p w:rsidR="006D027A" w:rsidRPr="00F5208A" w:rsidRDefault="006D027A" w:rsidP="006D027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6D027A" w:rsidRPr="00F5208A" w:rsidRDefault="006D027A" w:rsidP="006D027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6D027A" w:rsidRPr="00F5208A" w:rsidRDefault="006D027A" w:rsidP="006D027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сравнивать растительные ткани и органы растений между собой;</w:t>
      </w:r>
    </w:p>
    <w:p w:rsidR="006D027A" w:rsidRPr="00F5208A" w:rsidRDefault="006D027A" w:rsidP="006D027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D027A" w:rsidRPr="00F5208A" w:rsidRDefault="006D027A" w:rsidP="006D027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6D027A" w:rsidRPr="00F5208A" w:rsidRDefault="006D027A" w:rsidP="006D027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выявлять причинно-следственные связи между строением и функциями тканей и органов растений, строением и жизнедеятельностью растений;</w:t>
      </w:r>
    </w:p>
    <w:p w:rsidR="006D027A" w:rsidRPr="00F5208A" w:rsidRDefault="006D027A" w:rsidP="006D027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классифицировать растения и их части по разным основаниям;</w:t>
      </w:r>
    </w:p>
    <w:p w:rsidR="006D027A" w:rsidRPr="00F5208A" w:rsidRDefault="006D027A" w:rsidP="006D027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6D027A" w:rsidRPr="00F5208A" w:rsidRDefault="006D027A" w:rsidP="006D027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применять полученные знания для выращивания и размножения культурных растений;</w:t>
      </w:r>
    </w:p>
    <w:p w:rsidR="006D027A" w:rsidRPr="00F5208A" w:rsidRDefault="006D027A" w:rsidP="006D027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6D027A" w:rsidRPr="00F5208A" w:rsidRDefault="006D027A" w:rsidP="006D027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D027A" w:rsidRPr="00F5208A" w:rsidRDefault="006D027A" w:rsidP="006D027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6D027A" w:rsidRPr="00F5208A" w:rsidRDefault="006D027A" w:rsidP="006D027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6D027A" w:rsidRPr="00F5208A" w:rsidRDefault="006D027A" w:rsidP="006D027A">
      <w:pPr>
        <w:numPr>
          <w:ilvl w:val="0"/>
          <w:numId w:val="30"/>
        </w:num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создавать письменные и устные сообщения, грамотно используя понятийный аппарат изучаемого раздела биологии.</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033ACB" w:rsidRPr="00F5208A" w:rsidRDefault="00033ACB"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033ACB" w:rsidRPr="00F5208A" w:rsidRDefault="00033ACB"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033ACB" w:rsidRPr="00F5208A" w:rsidRDefault="00033ACB"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033ACB" w:rsidRPr="00F5208A" w:rsidRDefault="00033ACB"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033ACB" w:rsidRPr="00F5208A" w:rsidRDefault="00033ACB"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033ACB" w:rsidRPr="00F5208A" w:rsidRDefault="00033ACB"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033ACB" w:rsidRPr="00F5208A" w:rsidRDefault="00033ACB"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033ACB" w:rsidRPr="00F5208A" w:rsidRDefault="00033ACB"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033ACB" w:rsidRPr="00F5208A" w:rsidRDefault="00033ACB"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864E1C" w:rsidRDefault="00864E1C"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864E1C" w:rsidRPr="00F5208A" w:rsidRDefault="00864E1C"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lastRenderedPageBreak/>
        <w:t>ТЕМАТИЧЕСКОЕ ПЛАНИРОВАНИЕ</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5160"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603"/>
        <w:gridCol w:w="2943"/>
        <w:gridCol w:w="567"/>
        <w:gridCol w:w="1124"/>
        <w:gridCol w:w="1134"/>
        <w:gridCol w:w="992"/>
        <w:gridCol w:w="2977"/>
        <w:gridCol w:w="2126"/>
        <w:gridCol w:w="2694"/>
      </w:tblGrid>
      <w:tr w:rsidR="006D027A" w:rsidRPr="00F5208A" w:rsidTr="00033ACB">
        <w:tc>
          <w:tcPr>
            <w:tcW w:w="6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w:t>
            </w:r>
            <w:r w:rsidRPr="00F5208A">
              <w:rPr>
                <w:rFonts w:ascii="Times New Roman" w:eastAsia="Times New Roman" w:hAnsi="Times New Roman" w:cs="Times New Roman"/>
                <w:b/>
                <w:bCs/>
                <w:color w:val="000000"/>
                <w:sz w:val="24"/>
                <w:szCs w:val="24"/>
                <w:lang w:eastAsia="ru-RU"/>
              </w:rPr>
              <w:t>п/п</w:t>
            </w:r>
          </w:p>
        </w:tc>
        <w:tc>
          <w:tcPr>
            <w:tcW w:w="29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Наименование разделов и тем программы</w:t>
            </w:r>
          </w:p>
        </w:tc>
        <w:tc>
          <w:tcPr>
            <w:tcW w:w="282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Дата изучения</w:t>
            </w:r>
          </w:p>
        </w:tc>
        <w:tc>
          <w:tcPr>
            <w:tcW w:w="29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Виды деятельности</w:t>
            </w:r>
          </w:p>
        </w:tc>
        <w:tc>
          <w:tcPr>
            <w:tcW w:w="21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Виды, формы контроля</w:t>
            </w:r>
          </w:p>
        </w:tc>
        <w:tc>
          <w:tcPr>
            <w:tcW w:w="26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6D027A" w:rsidRPr="00F5208A" w:rsidTr="00033ACB">
        <w:tc>
          <w:tcPr>
            <w:tcW w:w="60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6D027A" w:rsidRPr="00F5208A" w:rsidRDefault="006D027A" w:rsidP="006D027A">
            <w:pPr>
              <w:spacing w:after="0" w:line="240" w:lineRule="auto"/>
              <w:rPr>
                <w:rFonts w:ascii="Times New Roman" w:eastAsia="Times New Roman" w:hAnsi="Times New Roman" w:cs="Times New Roman"/>
                <w:color w:val="000000"/>
                <w:sz w:val="24"/>
                <w:szCs w:val="24"/>
                <w:lang w:eastAsia="ru-RU"/>
              </w:rPr>
            </w:pPr>
          </w:p>
        </w:tc>
        <w:tc>
          <w:tcPr>
            <w:tcW w:w="2943" w:type="dxa"/>
            <w:vMerge/>
            <w:tcBorders>
              <w:top w:val="single" w:sz="6" w:space="0" w:color="000000"/>
              <w:left w:val="single" w:sz="6" w:space="0" w:color="000000"/>
              <w:bottom w:val="single" w:sz="6" w:space="0" w:color="000000"/>
              <w:right w:val="single" w:sz="6" w:space="0" w:color="000000"/>
            </w:tcBorders>
            <w:shd w:val="clear" w:color="auto" w:fill="FFFFFF"/>
            <w:hideMark/>
          </w:tcPr>
          <w:p w:rsidR="006D027A" w:rsidRPr="00F5208A" w:rsidRDefault="006D027A" w:rsidP="006D027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всего</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контрольные работы</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практические работы</w:t>
            </w: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027A" w:rsidRPr="00F5208A" w:rsidRDefault="006D027A" w:rsidP="006D027A">
            <w:pPr>
              <w:spacing w:after="0" w:line="240" w:lineRule="auto"/>
              <w:rPr>
                <w:rFonts w:ascii="Times New Roman" w:eastAsia="Times New Roman" w:hAnsi="Times New Roman" w:cs="Times New Roman"/>
                <w:color w:val="000000"/>
                <w:sz w:val="24"/>
                <w:szCs w:val="24"/>
                <w:lang w:eastAsia="ru-RU"/>
              </w:rPr>
            </w:pPr>
          </w:p>
        </w:tc>
        <w:tc>
          <w:tcPr>
            <w:tcW w:w="297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027A" w:rsidRPr="00F5208A" w:rsidRDefault="006D027A" w:rsidP="006D027A">
            <w:pPr>
              <w:spacing w:after="0" w:line="240" w:lineRule="auto"/>
              <w:rPr>
                <w:rFonts w:ascii="Times New Roman" w:eastAsia="Times New Roman" w:hAnsi="Times New Roman" w:cs="Times New Roman"/>
                <w:color w:val="000000"/>
                <w:sz w:val="24"/>
                <w:szCs w:val="24"/>
                <w:lang w:eastAsia="ru-RU"/>
              </w:rPr>
            </w:pPr>
          </w:p>
        </w:tc>
        <w:tc>
          <w:tcPr>
            <w:tcW w:w="21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027A" w:rsidRPr="00F5208A" w:rsidRDefault="006D027A" w:rsidP="006D027A">
            <w:pPr>
              <w:spacing w:after="0" w:line="240" w:lineRule="auto"/>
              <w:rPr>
                <w:rFonts w:ascii="Times New Roman" w:eastAsia="Times New Roman" w:hAnsi="Times New Roman" w:cs="Times New Roman"/>
                <w:color w:val="000000"/>
                <w:sz w:val="24"/>
                <w:szCs w:val="24"/>
                <w:lang w:eastAsia="ru-RU"/>
              </w:rPr>
            </w:pPr>
          </w:p>
        </w:tc>
        <w:tc>
          <w:tcPr>
            <w:tcW w:w="26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D027A" w:rsidRPr="00F5208A" w:rsidRDefault="006D027A" w:rsidP="006D027A">
            <w:pPr>
              <w:spacing w:after="0" w:line="240" w:lineRule="auto"/>
              <w:rPr>
                <w:rFonts w:ascii="Times New Roman" w:eastAsia="Times New Roman" w:hAnsi="Times New Roman" w:cs="Times New Roman"/>
                <w:color w:val="000000"/>
                <w:sz w:val="24"/>
                <w:szCs w:val="24"/>
                <w:lang w:eastAsia="ru-RU"/>
              </w:rPr>
            </w:pPr>
          </w:p>
        </w:tc>
      </w:tr>
      <w:tr w:rsidR="006D027A" w:rsidRPr="00F5208A" w:rsidTr="00033ACB">
        <w:trPr>
          <w:trHeight w:val="96"/>
        </w:trPr>
        <w:tc>
          <w:tcPr>
            <w:tcW w:w="151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Раздел 1. Растительный организм</w:t>
            </w:r>
          </w:p>
        </w:tc>
      </w:tr>
      <w:tr w:rsidR="006D027A" w:rsidRPr="00F5208A" w:rsidTr="00033ACB">
        <w:trPr>
          <w:trHeight w:val="708"/>
        </w:trPr>
        <w:tc>
          <w:tcPr>
            <w:tcW w:w="6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1.1.</w:t>
            </w:r>
          </w:p>
        </w:tc>
        <w:tc>
          <w:tcPr>
            <w:tcW w:w="29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Растительный организм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6</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804285" w:rsidP="006D027A">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Выявление общих признаков растения;</w:t>
            </w:r>
          </w:p>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Выполнение практических и лабораторных работ с микроскопом с готовыми и временными микропрепаратами;</w:t>
            </w:r>
          </w:p>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Сравнение растительных тканей и органов растений между собой;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Практическая работа; устный опрос; практическая работа;</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https://resh.edu.ru/subject/lesson/6760/main/272105/</w:t>
            </w:r>
          </w:p>
        </w:tc>
      </w:tr>
      <w:tr w:rsidR="006D027A" w:rsidRPr="00F5208A" w:rsidTr="00033ACB">
        <w:trPr>
          <w:trHeight w:val="96"/>
        </w:trPr>
        <w:tc>
          <w:tcPr>
            <w:tcW w:w="35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6</w:t>
            </w:r>
          </w:p>
        </w:tc>
        <w:tc>
          <w:tcPr>
            <w:tcW w:w="110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p>
        </w:tc>
      </w:tr>
      <w:tr w:rsidR="006D027A" w:rsidRPr="00F5208A" w:rsidTr="00033ACB">
        <w:trPr>
          <w:trHeight w:val="96"/>
        </w:trPr>
        <w:tc>
          <w:tcPr>
            <w:tcW w:w="151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Раздел 2. Строение и жизнедеятельность растительного организма</w:t>
            </w:r>
          </w:p>
        </w:tc>
      </w:tr>
      <w:tr w:rsidR="006D027A" w:rsidRPr="00F5208A" w:rsidTr="00033ACB">
        <w:trPr>
          <w:trHeight w:val="1020"/>
        </w:trPr>
        <w:tc>
          <w:tcPr>
            <w:tcW w:w="6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2.1.</w:t>
            </w:r>
          </w:p>
        </w:tc>
        <w:tc>
          <w:tcPr>
            <w:tcW w:w="29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Питание растений</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8</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804285" w:rsidP="006D027A">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Описание процессов жизнедеятельности растительного организма: минерального питания, фотосинтеза;</w:t>
            </w:r>
          </w:p>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Исследование с помощью светового микроскопа строения корневых волосков, внутреннего </w:t>
            </w:r>
            <w:r w:rsidRPr="00F5208A">
              <w:rPr>
                <w:rFonts w:ascii="Times New Roman" w:eastAsia="Times New Roman" w:hAnsi="Times New Roman" w:cs="Times New Roman"/>
                <w:color w:val="000000"/>
                <w:sz w:val="24"/>
                <w:szCs w:val="24"/>
                <w:lang w:eastAsia="ru-RU"/>
              </w:rPr>
              <w:lastRenderedPageBreak/>
              <w:t>строения листа;</w:t>
            </w:r>
          </w:p>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Объяснение значения фотосинтеза в природе и в жизни человека; Овладение приёмами работы с биологической информацией и её преобразование;</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Практическая работа; Тестирование; Самооценка с использованием</w:t>
            </w:r>
          </w:p>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«Оценочного листа»;</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https://resh.edu.ru/subject/lesson/824/ https://resh.edu.ru/subject/lesson/6755/start/268747/</w:t>
            </w:r>
          </w:p>
        </w:tc>
      </w:tr>
      <w:tr w:rsidR="006D027A" w:rsidRPr="00F5208A" w:rsidTr="00033ACB">
        <w:trPr>
          <w:trHeight w:val="936"/>
        </w:trPr>
        <w:tc>
          <w:tcPr>
            <w:tcW w:w="6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2.2.</w:t>
            </w:r>
          </w:p>
        </w:tc>
        <w:tc>
          <w:tcPr>
            <w:tcW w:w="29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Дыхание растения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2</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804285" w:rsidP="006D027A">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Раскрытие сущности биологического понятия «дыхание»; Объяснение значения в процессе дыхания устьиц и чечевичек; Сравнение процессов дыхания и фотосинтеза;</w:t>
            </w:r>
          </w:p>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Исследование роли рыхления почвы;</w:t>
            </w:r>
          </w:p>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Овладение приёмами работы с биологической информацией и её преобразование;</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Устный опрос; Практическая работа;</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https://resh.edu.ru/subject/lesson/6759/start/268840/</w:t>
            </w:r>
          </w:p>
        </w:tc>
      </w:tr>
      <w:tr w:rsidR="006D027A" w:rsidRPr="00F5208A" w:rsidTr="00033ACB">
        <w:trPr>
          <w:trHeight w:val="1632"/>
        </w:trPr>
        <w:tc>
          <w:tcPr>
            <w:tcW w:w="6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2.3.</w:t>
            </w:r>
          </w:p>
        </w:tc>
        <w:tc>
          <w:tcPr>
            <w:tcW w:w="29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Транспорт веществ в растении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5</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4</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804285" w:rsidP="006D027A">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Исследование на живых объектах или на гербарных образцах внешнего строения растений, описание их органов: корней, стеблей, листьев, побегов;</w:t>
            </w:r>
          </w:p>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Применение биологических терминов и понятий: побег, стебель, лист, корень, </w:t>
            </w:r>
            <w:r w:rsidRPr="00F5208A">
              <w:rPr>
                <w:rFonts w:ascii="Times New Roman" w:eastAsia="Times New Roman" w:hAnsi="Times New Roman" w:cs="Times New Roman"/>
                <w:color w:val="000000"/>
                <w:sz w:val="24"/>
                <w:szCs w:val="24"/>
                <w:lang w:eastAsia="ru-RU"/>
              </w:rPr>
              <w:lastRenderedPageBreak/>
              <w:t>транспирация, корневое давление, видоизменённые побеги и корни;</w:t>
            </w:r>
          </w:p>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Исследование процесса испарения воды листьями (транспирация), объяснение его роли в жизни растения;</w:t>
            </w:r>
          </w:p>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Обоснование причин транспорта веществ в растении;</w:t>
            </w:r>
          </w:p>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Овладение приёмами работы с биологической информацией и её преобразование;</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Письменный контроль; Практическая работа;</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https://resh.edu.ru/subject/lesson/6760/main/272105/</w:t>
            </w:r>
          </w:p>
        </w:tc>
      </w:tr>
      <w:tr w:rsidR="006D027A" w:rsidRPr="00F5208A" w:rsidTr="00033ACB">
        <w:trPr>
          <w:trHeight w:val="1008"/>
        </w:trPr>
        <w:tc>
          <w:tcPr>
            <w:tcW w:w="6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2.4.</w:t>
            </w:r>
          </w:p>
        </w:tc>
        <w:tc>
          <w:tcPr>
            <w:tcW w:w="29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Рост растения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3</w:t>
            </w:r>
          </w:p>
        </w:tc>
        <w:tc>
          <w:tcPr>
            <w:tcW w:w="1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804285" w:rsidP="006D027A">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Описание роли фитогормонов на рост растения;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Устный опрос; Практическая работа; Самооценка с использованием</w:t>
            </w:r>
          </w:p>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«Оценочного листа»;</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https://resh.edu.ru/subject/lesson/6765/start/313934/</w:t>
            </w:r>
          </w:p>
        </w:tc>
      </w:tr>
    </w:tbl>
    <w:p w:rsidR="006D027A" w:rsidRPr="00F5208A" w:rsidRDefault="006D027A" w:rsidP="006D027A">
      <w:pPr>
        <w:spacing w:after="0" w:line="240" w:lineRule="auto"/>
        <w:rPr>
          <w:rFonts w:ascii="Times New Roman" w:eastAsia="Times New Roman" w:hAnsi="Times New Roman" w:cs="Times New Roman"/>
          <w:vanish/>
          <w:sz w:val="24"/>
          <w:szCs w:val="24"/>
          <w:lang w:eastAsia="ru-RU"/>
        </w:rPr>
      </w:pPr>
    </w:p>
    <w:tbl>
      <w:tblPr>
        <w:tblW w:w="15160"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607"/>
        <w:gridCol w:w="2929"/>
        <w:gridCol w:w="567"/>
        <w:gridCol w:w="1134"/>
        <w:gridCol w:w="1134"/>
        <w:gridCol w:w="992"/>
        <w:gridCol w:w="2977"/>
        <w:gridCol w:w="2126"/>
        <w:gridCol w:w="2694"/>
      </w:tblGrid>
      <w:tr w:rsidR="006D027A" w:rsidRPr="00F5208A" w:rsidTr="00B9309C">
        <w:trPr>
          <w:trHeight w:val="1776"/>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2.5.</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Размножение растения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6</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jc w:val="center"/>
              <w:rPr>
                <w:rFonts w:ascii="Times New Roman" w:eastAsia="Times New Roman" w:hAnsi="Times New Roman" w:cs="Times New Roman"/>
                <w:color w:val="000000"/>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Описание приспособленности растений к опылению: длинные тычинки, много мелкой сухой пыльцы и др. (опыление ветром), наличие нектарников, яркая окраска цветка (опыление насекомыми);</w:t>
            </w:r>
          </w:p>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Сравнение семян двудольных и однодольных растений; Классифицирование плодов;</w:t>
            </w:r>
          </w:p>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Объяснение роли распространения плодов и семян в природе; Овладение приёмами вегетативного размножения растений; Объяснение влияния факторов внешней среды на рост и развитие растений;</w:t>
            </w:r>
          </w:p>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Наблюдение за прорастанием семян и развитием проростка, формулирование выводов;</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Устный опрос; Практическая работа;</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https://resh.edu.ru/subject/lesson/6763/start/268965/</w:t>
            </w:r>
          </w:p>
        </w:tc>
      </w:tr>
      <w:tr w:rsidR="006D027A" w:rsidRPr="00F5208A" w:rsidTr="00B9309C">
        <w:trPr>
          <w:trHeight w:val="564"/>
        </w:trPr>
        <w:tc>
          <w:tcPr>
            <w:tcW w:w="60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2.6.</w:t>
            </w:r>
          </w:p>
        </w:tc>
        <w:tc>
          <w:tcPr>
            <w:tcW w:w="2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Развитие растения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jc w:val="center"/>
              <w:rPr>
                <w:rFonts w:ascii="Times New Roman" w:eastAsia="Times New Roman" w:hAnsi="Times New Roman" w:cs="Times New Roman"/>
                <w:color w:val="000000"/>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Описание и сравнение жизненных форм растений;</w:t>
            </w:r>
          </w:p>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Объяснение влияния факторов внешней среды на рост и развитие растений;</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Письменный контроль; Практическая работа;</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https://resh.edu.ru/subject/lesson/1016/</w:t>
            </w:r>
          </w:p>
        </w:tc>
      </w:tr>
      <w:tr w:rsidR="006D027A" w:rsidRPr="00F5208A" w:rsidTr="008A148D">
        <w:trPr>
          <w:trHeight w:val="96"/>
        </w:trPr>
        <w:tc>
          <w:tcPr>
            <w:tcW w:w="35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Итого по разделу:</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27</w:t>
            </w:r>
          </w:p>
        </w:tc>
        <w:tc>
          <w:tcPr>
            <w:tcW w:w="1105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p>
        </w:tc>
      </w:tr>
      <w:tr w:rsidR="006D027A" w:rsidRPr="00F5208A" w:rsidTr="008A148D">
        <w:trPr>
          <w:trHeight w:val="96"/>
        </w:trPr>
        <w:tc>
          <w:tcPr>
            <w:tcW w:w="35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Резервное время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1105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p>
        </w:tc>
      </w:tr>
      <w:tr w:rsidR="006D027A" w:rsidRPr="00F5208A" w:rsidTr="00033ACB">
        <w:trPr>
          <w:trHeight w:val="240"/>
        </w:trPr>
        <w:tc>
          <w:tcPr>
            <w:tcW w:w="35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ОБЩЕЕ КОЛИЧЕСТВО ЧАСОВ ПО ПРОГРАММЕ</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34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24</w:t>
            </w:r>
          </w:p>
        </w:tc>
        <w:tc>
          <w:tcPr>
            <w:tcW w:w="878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D027A" w:rsidRPr="00F5208A" w:rsidRDefault="006D027A" w:rsidP="006D027A">
            <w:pPr>
              <w:spacing w:after="150" w:line="240" w:lineRule="auto"/>
              <w:rPr>
                <w:rFonts w:ascii="Times New Roman" w:eastAsia="Times New Roman" w:hAnsi="Times New Roman" w:cs="Times New Roman"/>
                <w:color w:val="000000"/>
                <w:sz w:val="24"/>
                <w:szCs w:val="24"/>
                <w:lang w:eastAsia="ru-RU"/>
              </w:rPr>
            </w:pPr>
          </w:p>
        </w:tc>
      </w:tr>
      <w:tr w:rsidR="00F5208A" w:rsidRPr="00F5208A" w:rsidTr="00033ACB">
        <w:trPr>
          <w:trHeight w:val="240"/>
        </w:trPr>
        <w:tc>
          <w:tcPr>
            <w:tcW w:w="353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5208A" w:rsidRPr="00F5208A" w:rsidRDefault="00F5208A" w:rsidP="006D027A">
            <w:pPr>
              <w:spacing w:after="15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5208A" w:rsidRPr="00F5208A" w:rsidRDefault="00F5208A" w:rsidP="006D027A">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5208A" w:rsidRPr="00F5208A" w:rsidRDefault="00F5208A" w:rsidP="006D027A">
            <w:pPr>
              <w:spacing w:after="150" w:line="240" w:lineRule="auto"/>
              <w:rPr>
                <w:rFonts w:ascii="Times New Roman" w:eastAsia="Times New Roman" w:hAnsi="Times New Roman" w:cs="Times New Roman"/>
                <w:color w:val="000000"/>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5208A" w:rsidRPr="00F5208A" w:rsidRDefault="00F5208A" w:rsidP="006D027A">
            <w:pPr>
              <w:spacing w:after="150" w:line="240" w:lineRule="auto"/>
              <w:rPr>
                <w:rFonts w:ascii="Times New Roman" w:eastAsia="Times New Roman" w:hAnsi="Times New Roman" w:cs="Times New Roman"/>
                <w:color w:val="000000"/>
                <w:sz w:val="24"/>
                <w:szCs w:val="24"/>
                <w:lang w:eastAsia="ru-RU"/>
              </w:rPr>
            </w:pPr>
          </w:p>
        </w:tc>
        <w:tc>
          <w:tcPr>
            <w:tcW w:w="878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5208A" w:rsidRPr="00F5208A" w:rsidRDefault="00F5208A" w:rsidP="006D027A">
            <w:pPr>
              <w:spacing w:after="150" w:line="240" w:lineRule="auto"/>
              <w:rPr>
                <w:rFonts w:ascii="Times New Roman" w:eastAsia="Times New Roman" w:hAnsi="Times New Roman" w:cs="Times New Roman"/>
                <w:color w:val="000000"/>
                <w:sz w:val="24"/>
                <w:szCs w:val="24"/>
                <w:lang w:eastAsia="ru-RU"/>
              </w:rPr>
            </w:pPr>
          </w:p>
        </w:tc>
      </w:tr>
    </w:tbl>
    <w:p w:rsidR="006D027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P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ПОУРОЧНОЕ ПЛАНИРОВАНИЕ</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5160" w:type="dxa"/>
        <w:shd w:val="clear" w:color="auto" w:fill="FFFFFF"/>
        <w:tblLayout w:type="fixed"/>
        <w:tblCellMar>
          <w:top w:w="84" w:type="dxa"/>
          <w:left w:w="84" w:type="dxa"/>
          <w:bottom w:w="84" w:type="dxa"/>
          <w:right w:w="84" w:type="dxa"/>
        </w:tblCellMar>
        <w:tblLook w:val="04A0" w:firstRow="1" w:lastRow="0" w:firstColumn="1" w:lastColumn="0" w:noHBand="0" w:noVBand="1"/>
      </w:tblPr>
      <w:tblGrid>
        <w:gridCol w:w="968"/>
        <w:gridCol w:w="4978"/>
        <w:gridCol w:w="850"/>
        <w:gridCol w:w="1276"/>
        <w:gridCol w:w="992"/>
        <w:gridCol w:w="6096"/>
      </w:tblGrid>
      <w:tr w:rsidR="00B9309C" w:rsidRPr="00F5208A" w:rsidTr="0004302A">
        <w:tc>
          <w:tcPr>
            <w:tcW w:w="9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w:t>
            </w:r>
            <w:r w:rsidRPr="00F5208A">
              <w:rPr>
                <w:rFonts w:ascii="Times New Roman" w:eastAsia="Times New Roman" w:hAnsi="Times New Roman" w:cs="Times New Roman"/>
                <w:b/>
                <w:bCs/>
                <w:color w:val="000000"/>
                <w:sz w:val="24"/>
                <w:szCs w:val="24"/>
                <w:lang w:eastAsia="ru-RU"/>
              </w:rPr>
              <w:t>п/п</w:t>
            </w:r>
          </w:p>
        </w:tc>
        <w:tc>
          <w:tcPr>
            <w:tcW w:w="49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Тема урока</w:t>
            </w:r>
          </w:p>
        </w:tc>
        <w:tc>
          <w:tcPr>
            <w:tcW w:w="31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Количество часов</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C70A17" w:rsidP="00C70A17">
            <w:pPr>
              <w:spacing w:after="150" w:line="240" w:lineRule="auto"/>
              <w:ind w:right="2732"/>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Электронные (цифровые) образовательные ресурсы</w:t>
            </w:r>
          </w:p>
        </w:tc>
      </w:tr>
      <w:tr w:rsidR="00B9309C" w:rsidRPr="00F5208A" w:rsidTr="0004302A">
        <w:tc>
          <w:tcPr>
            <w:tcW w:w="968"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9309C" w:rsidRPr="00F5208A" w:rsidRDefault="00B9309C" w:rsidP="006D027A">
            <w:pPr>
              <w:spacing w:after="0" w:line="240" w:lineRule="auto"/>
              <w:rPr>
                <w:rFonts w:ascii="Times New Roman" w:eastAsia="Times New Roman" w:hAnsi="Times New Roman" w:cs="Times New Roman"/>
                <w:color w:val="000000"/>
                <w:sz w:val="24"/>
                <w:szCs w:val="24"/>
                <w:lang w:eastAsia="ru-RU"/>
              </w:rPr>
            </w:pPr>
          </w:p>
        </w:tc>
        <w:tc>
          <w:tcPr>
            <w:tcW w:w="4978"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9309C" w:rsidRPr="00F5208A" w:rsidRDefault="00B9309C" w:rsidP="006D027A">
            <w:pPr>
              <w:spacing w:after="0" w:line="240" w:lineRule="auto"/>
              <w:rPr>
                <w:rFonts w:ascii="Times New Roman" w:eastAsia="Times New Roman" w:hAnsi="Times New Roman" w:cs="Times New Roman"/>
                <w:color w:val="000000"/>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всего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контрольные работы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практические работы</w:t>
            </w:r>
          </w:p>
        </w:tc>
        <w:tc>
          <w:tcPr>
            <w:tcW w:w="60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309C" w:rsidRPr="00F5208A" w:rsidRDefault="00B9309C" w:rsidP="006D027A">
            <w:pPr>
              <w:spacing w:after="0" w:line="240" w:lineRule="auto"/>
              <w:rPr>
                <w:rFonts w:ascii="Times New Roman" w:eastAsia="Times New Roman" w:hAnsi="Times New Roman" w:cs="Times New Roman"/>
                <w:color w:val="000000"/>
                <w:sz w:val="24"/>
                <w:szCs w:val="24"/>
                <w:lang w:eastAsia="ru-RU"/>
              </w:rPr>
            </w:pPr>
          </w:p>
        </w:tc>
      </w:tr>
      <w:tr w:rsidR="00B9309C" w:rsidRPr="00F5208A" w:rsidTr="0004302A">
        <w:trPr>
          <w:trHeight w:val="1284"/>
        </w:trPr>
        <w:tc>
          <w:tcPr>
            <w:tcW w:w="9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Ботаника — наука о растениях. Разделы ботаники. Связь ботаники с другими науками и техникой.</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3922D4"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 https://resh.edu.ru/subject/lesson/6760/main/272105</w:t>
            </w:r>
          </w:p>
        </w:tc>
      </w:tr>
      <w:tr w:rsidR="00B9309C" w:rsidRPr="00F5208A" w:rsidTr="0004302A">
        <w:trPr>
          <w:trHeight w:val="1560"/>
        </w:trPr>
        <w:tc>
          <w:tcPr>
            <w:tcW w:w="9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2.</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Общие признаки растений. Уровни организации растительного организма. Экскурсия "Ознакомление в природе с цветковыми растениями".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Письменный контроль; Самооценка с использованием</w:t>
            </w:r>
          </w:p>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«Оценочного листа»;</w:t>
            </w:r>
          </w:p>
        </w:tc>
      </w:tr>
      <w:tr w:rsidR="00B9309C" w:rsidRPr="00F5208A" w:rsidTr="0004302A">
        <w:trPr>
          <w:trHeight w:val="2823"/>
        </w:trPr>
        <w:tc>
          <w:tcPr>
            <w:tcW w:w="9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3.</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FC175F"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Высшие и низшие растения; </w:t>
            </w:r>
            <w:r w:rsidR="00B9309C" w:rsidRPr="00F5208A">
              <w:rPr>
                <w:rFonts w:ascii="Times New Roman" w:eastAsia="Times New Roman" w:hAnsi="Times New Roman" w:cs="Times New Roman"/>
                <w:color w:val="000000"/>
                <w:sz w:val="24"/>
                <w:szCs w:val="24"/>
                <w:lang w:eastAsia="ru-RU"/>
              </w:rPr>
              <w:t>Споровые и семенные растения.</w:t>
            </w:r>
          </w:p>
          <w:p w:rsidR="00B9309C" w:rsidRPr="00F5208A" w:rsidRDefault="00B9309C" w:rsidP="00B9309C">
            <w:pPr>
              <w:spacing w:after="150" w:line="240" w:lineRule="auto"/>
              <w:rPr>
                <w:rFonts w:ascii="Times New Roman" w:eastAsia="Times New Roman" w:hAnsi="Times New Roman" w:cs="Times New Roman"/>
                <w:color w:val="000000"/>
                <w:sz w:val="24"/>
                <w:szCs w:val="24"/>
                <w:lang w:eastAsia="ru-RU"/>
              </w:rPr>
            </w:pPr>
            <w:proofErr w:type="spellStart"/>
            <w:r w:rsidRPr="00F5208A">
              <w:rPr>
                <w:rFonts w:ascii="Times New Roman" w:eastAsia="Times New Roman" w:hAnsi="Times New Roman" w:cs="Times New Roman"/>
                <w:i/>
                <w:iCs/>
                <w:color w:val="000000"/>
                <w:sz w:val="24"/>
                <w:szCs w:val="24"/>
                <w:lang w:eastAsia="ru-RU"/>
              </w:rPr>
              <w:t>Пр</w:t>
            </w:r>
            <w:proofErr w:type="spellEnd"/>
            <w:r w:rsidRPr="00F5208A">
              <w:rPr>
                <w:rFonts w:ascii="Times New Roman" w:eastAsia="Times New Roman" w:hAnsi="Times New Roman" w:cs="Times New Roman"/>
                <w:i/>
                <w:iCs/>
                <w:color w:val="000000"/>
                <w:sz w:val="24"/>
                <w:szCs w:val="24"/>
                <w:lang w:eastAsia="ru-RU"/>
              </w:rPr>
              <w:t xml:space="preserve"> №1 "Изучение микроскопического строения листа водного растения элодеи".</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Практическая работа;</w:t>
            </w:r>
          </w:p>
          <w:p w:rsidR="000241E1" w:rsidRPr="00F5208A" w:rsidRDefault="000241E1"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Calibri" w:hAnsi="Times New Roman" w:cs="Times New Roman"/>
                <w:sz w:val="24"/>
                <w:szCs w:val="24"/>
              </w:rPr>
              <w:t>Микроскоп световой и цифровой</w:t>
            </w:r>
          </w:p>
        </w:tc>
      </w:tr>
      <w:tr w:rsidR="00B9309C" w:rsidRPr="00F5208A" w:rsidTr="0004302A">
        <w:trPr>
          <w:trHeight w:val="2100"/>
        </w:trPr>
        <w:tc>
          <w:tcPr>
            <w:tcW w:w="9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4.</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Растительная клетка. Изучение растительной клетки под световым микроскопом : клеточная оболочка,</w:t>
            </w:r>
            <w:r w:rsidR="0004302A" w:rsidRPr="00F5208A">
              <w:rPr>
                <w:rFonts w:ascii="Times New Roman" w:eastAsia="Times New Roman" w:hAnsi="Times New Roman" w:cs="Times New Roman"/>
                <w:color w:val="000000"/>
                <w:sz w:val="24"/>
                <w:szCs w:val="24"/>
                <w:lang w:eastAsia="ru-RU"/>
              </w:rPr>
              <w:t xml:space="preserve"> </w:t>
            </w:r>
            <w:r w:rsidRPr="00F5208A">
              <w:rPr>
                <w:rFonts w:ascii="Times New Roman" w:eastAsia="Times New Roman" w:hAnsi="Times New Roman" w:cs="Times New Roman"/>
                <w:color w:val="000000"/>
                <w:sz w:val="24"/>
                <w:szCs w:val="24"/>
                <w:lang w:eastAsia="ru-RU"/>
              </w:rPr>
              <w:t>ядро, цитоплазма (пластиды, митохондрии, вакуоли с клеточным соком).</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0241E1"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Устно</w:t>
            </w:r>
            <w:r w:rsidRPr="00F5208A">
              <w:rPr>
                <w:rFonts w:ascii="Times New Roman" w:eastAsia="Calibri" w:hAnsi="Times New Roman" w:cs="Times New Roman"/>
                <w:sz w:val="24"/>
                <w:szCs w:val="24"/>
              </w:rPr>
              <w:t xml:space="preserve"> Микроскоп световой и цифровой</w:t>
            </w:r>
            <w:r w:rsidRPr="00F5208A">
              <w:rPr>
                <w:rFonts w:ascii="Times New Roman" w:eastAsia="Times New Roman" w:hAnsi="Times New Roman" w:cs="Times New Roman"/>
                <w:color w:val="000000"/>
                <w:sz w:val="24"/>
                <w:szCs w:val="24"/>
                <w:lang w:eastAsia="ru-RU"/>
              </w:rPr>
              <w:t xml:space="preserve">. </w:t>
            </w:r>
          </w:p>
          <w:p w:rsidR="000241E1" w:rsidRPr="00F5208A" w:rsidRDefault="000241E1" w:rsidP="006D027A">
            <w:pPr>
              <w:spacing w:after="150" w:line="240" w:lineRule="auto"/>
              <w:rPr>
                <w:rFonts w:ascii="Times New Roman" w:eastAsia="Times New Roman" w:hAnsi="Times New Roman" w:cs="Times New Roman"/>
                <w:color w:val="000000"/>
                <w:sz w:val="24"/>
                <w:szCs w:val="24"/>
                <w:lang w:eastAsia="ru-RU"/>
              </w:rPr>
            </w:pPr>
          </w:p>
        </w:tc>
      </w:tr>
      <w:tr w:rsidR="00B9309C" w:rsidRPr="00F5208A" w:rsidTr="0004302A">
        <w:trPr>
          <w:trHeight w:val="1548"/>
        </w:trPr>
        <w:tc>
          <w:tcPr>
            <w:tcW w:w="9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5.</w:t>
            </w:r>
          </w:p>
        </w:tc>
        <w:tc>
          <w:tcPr>
            <w:tcW w:w="4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Растительные ткани. Функции растительных тканей.</w:t>
            </w:r>
          </w:p>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proofErr w:type="spellStart"/>
            <w:r w:rsidRPr="00F5208A">
              <w:rPr>
                <w:rFonts w:ascii="Times New Roman" w:eastAsia="Times New Roman" w:hAnsi="Times New Roman" w:cs="Times New Roman"/>
                <w:i/>
                <w:iCs/>
                <w:color w:val="000000"/>
                <w:sz w:val="24"/>
                <w:szCs w:val="24"/>
                <w:lang w:eastAsia="ru-RU"/>
              </w:rPr>
              <w:t>Пр</w:t>
            </w:r>
            <w:proofErr w:type="spellEnd"/>
            <w:r w:rsidRPr="00F5208A">
              <w:rPr>
                <w:rFonts w:ascii="Times New Roman" w:eastAsia="Times New Roman" w:hAnsi="Times New Roman" w:cs="Times New Roman"/>
                <w:i/>
                <w:iCs/>
                <w:color w:val="000000"/>
                <w:sz w:val="24"/>
                <w:szCs w:val="24"/>
                <w:lang w:eastAsia="ru-RU"/>
              </w:rPr>
              <w:t xml:space="preserve"> №2 "Изучение строения растительных тканей (использование микропрепаратов)".</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241E1" w:rsidRPr="00F5208A" w:rsidRDefault="000241E1"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Calibri" w:hAnsi="Times New Roman" w:cs="Times New Roman"/>
                <w:sz w:val="24"/>
                <w:szCs w:val="24"/>
              </w:rPr>
              <w:t>Микроскоп световой и цифровой</w:t>
            </w:r>
            <w:r w:rsidRPr="00F5208A">
              <w:rPr>
                <w:rFonts w:ascii="Times New Roman" w:eastAsia="Times New Roman" w:hAnsi="Times New Roman" w:cs="Times New Roman"/>
                <w:color w:val="000000"/>
                <w:sz w:val="24"/>
                <w:szCs w:val="24"/>
                <w:lang w:eastAsia="ru-RU"/>
              </w:rPr>
              <w:t xml:space="preserve"> </w:t>
            </w:r>
          </w:p>
        </w:tc>
      </w:tr>
    </w:tbl>
    <w:p w:rsidR="006D027A" w:rsidRPr="00F5208A" w:rsidRDefault="006D027A" w:rsidP="006D027A">
      <w:pPr>
        <w:spacing w:after="0" w:line="240" w:lineRule="auto"/>
        <w:rPr>
          <w:rFonts w:ascii="Times New Roman" w:eastAsia="Times New Roman" w:hAnsi="Times New Roman" w:cs="Times New Roman"/>
          <w:vanish/>
          <w:sz w:val="24"/>
          <w:szCs w:val="24"/>
          <w:lang w:eastAsia="ru-RU"/>
        </w:rPr>
      </w:pPr>
    </w:p>
    <w:tbl>
      <w:tblPr>
        <w:tblW w:w="15160" w:type="dxa"/>
        <w:shd w:val="clear" w:color="auto" w:fill="FFFFFF"/>
        <w:tblCellMar>
          <w:top w:w="84" w:type="dxa"/>
          <w:left w:w="84" w:type="dxa"/>
          <w:bottom w:w="84" w:type="dxa"/>
          <w:right w:w="84" w:type="dxa"/>
        </w:tblCellMar>
        <w:tblLook w:val="04A0" w:firstRow="1" w:lastRow="0" w:firstColumn="1" w:lastColumn="0" w:noHBand="0" w:noVBand="1"/>
      </w:tblPr>
      <w:tblGrid>
        <w:gridCol w:w="836"/>
        <w:gridCol w:w="5139"/>
        <w:gridCol w:w="762"/>
        <w:gridCol w:w="1388"/>
        <w:gridCol w:w="941"/>
        <w:gridCol w:w="6094"/>
      </w:tblGrid>
      <w:tr w:rsidR="00B9309C" w:rsidRPr="00F5208A" w:rsidTr="00842FF0">
        <w:trPr>
          <w:trHeight w:val="3156"/>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6.</w:t>
            </w:r>
          </w:p>
        </w:tc>
        <w:tc>
          <w:tcPr>
            <w:tcW w:w="5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Органы и системы органов растений.</w:t>
            </w:r>
          </w:p>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Строение органов растительного организма, их роль и связь между собой.</w:t>
            </w:r>
          </w:p>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proofErr w:type="spellStart"/>
            <w:r w:rsidRPr="00F5208A">
              <w:rPr>
                <w:rFonts w:ascii="Times New Roman" w:eastAsia="Times New Roman" w:hAnsi="Times New Roman" w:cs="Times New Roman"/>
                <w:i/>
                <w:iCs/>
                <w:color w:val="000000"/>
                <w:sz w:val="24"/>
                <w:szCs w:val="24"/>
                <w:lang w:eastAsia="ru-RU"/>
              </w:rPr>
              <w:t>Пр</w:t>
            </w:r>
            <w:proofErr w:type="spellEnd"/>
            <w:r w:rsidRPr="00F5208A">
              <w:rPr>
                <w:rFonts w:ascii="Times New Roman" w:eastAsia="Times New Roman" w:hAnsi="Times New Roman" w:cs="Times New Roman"/>
                <w:i/>
                <w:iCs/>
                <w:color w:val="000000"/>
                <w:sz w:val="24"/>
                <w:szCs w:val="24"/>
                <w:lang w:eastAsia="ru-RU"/>
              </w:rPr>
              <w:t xml:space="preserve"> №3 "Изучение внешнего строения травянистого цветкового растения</w:t>
            </w:r>
            <w:r w:rsidRPr="00F5208A">
              <w:rPr>
                <w:rFonts w:ascii="Times New Roman" w:eastAsia="Times New Roman" w:hAnsi="Times New Roman" w:cs="Times New Roman"/>
                <w:color w:val="000000"/>
                <w:sz w:val="24"/>
                <w:szCs w:val="24"/>
                <w:lang w:eastAsia="ru-RU"/>
              </w:rPr>
              <w:t> (на живых или гербарных экземплярах растений): пастушья сумка, редька дикая, лютик едкий и др.)".</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  Практическая работа; Самооценка с использованием</w:t>
            </w:r>
          </w:p>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«Оценочного листа»;</w:t>
            </w:r>
          </w:p>
        </w:tc>
      </w:tr>
      <w:tr w:rsidR="00B9309C" w:rsidRPr="00F5208A" w:rsidTr="00842FF0">
        <w:trPr>
          <w:trHeight w:val="3168"/>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7</w:t>
            </w:r>
            <w:r w:rsidR="00B9309C" w:rsidRPr="00F5208A">
              <w:rPr>
                <w:rFonts w:ascii="Times New Roman" w:eastAsia="Times New Roman" w:hAnsi="Times New Roman" w:cs="Times New Roman"/>
                <w:color w:val="000000"/>
                <w:sz w:val="24"/>
                <w:szCs w:val="24"/>
                <w:lang w:eastAsia="ru-RU"/>
              </w:rPr>
              <w:t>.</w:t>
            </w:r>
          </w:p>
        </w:tc>
        <w:tc>
          <w:tcPr>
            <w:tcW w:w="5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Корень — орган почвенного (минерального) питания. Корни и корневые </w:t>
            </w:r>
            <w:proofErr w:type="spellStart"/>
            <w:r w:rsidRPr="00F5208A">
              <w:rPr>
                <w:rFonts w:ascii="Times New Roman" w:eastAsia="Times New Roman" w:hAnsi="Times New Roman" w:cs="Times New Roman"/>
                <w:color w:val="000000"/>
                <w:sz w:val="24"/>
                <w:szCs w:val="24"/>
                <w:lang w:eastAsia="ru-RU"/>
              </w:rPr>
              <w:t>системы</w:t>
            </w:r>
            <w:proofErr w:type="gramStart"/>
            <w:r w:rsidRPr="00F5208A">
              <w:rPr>
                <w:rFonts w:ascii="Times New Roman" w:eastAsia="Times New Roman" w:hAnsi="Times New Roman" w:cs="Times New Roman"/>
                <w:color w:val="000000"/>
                <w:sz w:val="24"/>
                <w:szCs w:val="24"/>
                <w:lang w:eastAsia="ru-RU"/>
              </w:rPr>
              <w:t>.В</w:t>
            </w:r>
            <w:proofErr w:type="gramEnd"/>
            <w:r w:rsidRPr="00F5208A">
              <w:rPr>
                <w:rFonts w:ascii="Times New Roman" w:eastAsia="Times New Roman" w:hAnsi="Times New Roman" w:cs="Times New Roman"/>
                <w:color w:val="000000"/>
                <w:sz w:val="24"/>
                <w:szCs w:val="24"/>
                <w:lang w:eastAsia="ru-RU"/>
              </w:rPr>
              <w:t>иды</w:t>
            </w:r>
            <w:proofErr w:type="spellEnd"/>
            <w:r w:rsidRPr="00F5208A">
              <w:rPr>
                <w:rFonts w:ascii="Times New Roman" w:eastAsia="Times New Roman" w:hAnsi="Times New Roman" w:cs="Times New Roman"/>
                <w:color w:val="000000"/>
                <w:sz w:val="24"/>
                <w:szCs w:val="24"/>
                <w:lang w:eastAsia="ru-RU"/>
              </w:rPr>
              <w:t xml:space="preserve"> корней и типы корневых систем.</w:t>
            </w:r>
          </w:p>
          <w:p w:rsidR="00B9309C" w:rsidRPr="00F5208A" w:rsidRDefault="005E4223"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ПР</w:t>
            </w:r>
            <w:r w:rsidR="00B9309C" w:rsidRPr="00F5208A">
              <w:rPr>
                <w:rFonts w:ascii="Times New Roman" w:eastAsia="Times New Roman" w:hAnsi="Times New Roman" w:cs="Times New Roman"/>
                <w:i/>
                <w:iCs/>
                <w:color w:val="000000"/>
                <w:sz w:val="24"/>
                <w:szCs w:val="24"/>
                <w:lang w:eastAsia="ru-RU"/>
              </w:rPr>
              <w:t xml:space="preserve"> №4 "Изучение строения корневых систем (стержневой и мочковатой) на примере гербарных экземпляров или живых растений".</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Практическая работа;</w:t>
            </w:r>
            <w:r w:rsidR="005E4223" w:rsidRPr="00F5208A">
              <w:rPr>
                <w:rFonts w:ascii="Times New Roman" w:eastAsia="Times New Roman" w:hAnsi="Times New Roman" w:cs="Times New Roman"/>
                <w:color w:val="000000"/>
                <w:sz w:val="24"/>
                <w:szCs w:val="24"/>
                <w:lang w:eastAsia="ru-RU"/>
              </w:rPr>
              <w:t xml:space="preserve"> https://resh.edu.ru/subject/lesson/824/</w:t>
            </w:r>
          </w:p>
          <w:p w:rsidR="005E4223" w:rsidRPr="00F5208A" w:rsidRDefault="005E4223" w:rsidP="006D027A">
            <w:pPr>
              <w:spacing w:after="150" w:line="240" w:lineRule="auto"/>
              <w:rPr>
                <w:rFonts w:ascii="Times New Roman" w:eastAsia="Times New Roman" w:hAnsi="Times New Roman" w:cs="Times New Roman"/>
                <w:color w:val="000000"/>
                <w:sz w:val="24"/>
                <w:szCs w:val="24"/>
                <w:lang w:eastAsia="ru-RU"/>
              </w:rPr>
            </w:pPr>
          </w:p>
        </w:tc>
      </w:tr>
      <w:tr w:rsidR="00B9309C" w:rsidRPr="00F5208A" w:rsidTr="00842FF0">
        <w:trPr>
          <w:trHeight w:val="2100"/>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8</w:t>
            </w:r>
            <w:r w:rsidR="00B9309C" w:rsidRPr="00F5208A">
              <w:rPr>
                <w:rFonts w:ascii="Times New Roman" w:eastAsia="Times New Roman" w:hAnsi="Times New Roman" w:cs="Times New Roman"/>
                <w:color w:val="000000"/>
                <w:sz w:val="24"/>
                <w:szCs w:val="24"/>
                <w:lang w:eastAsia="ru-RU"/>
              </w:rPr>
              <w:t>.</w:t>
            </w:r>
          </w:p>
        </w:tc>
        <w:tc>
          <w:tcPr>
            <w:tcW w:w="5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Внешнее и внутреннее строение корня в связи с его функциями. Корневой чехлик. Зоны корня.</w:t>
            </w:r>
          </w:p>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Корневые волоски. Рост корня.</w:t>
            </w:r>
          </w:p>
          <w:p w:rsidR="00B9309C" w:rsidRPr="00F5208A" w:rsidRDefault="005E4223"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ПР</w:t>
            </w:r>
            <w:r w:rsidR="00B9309C" w:rsidRPr="00F5208A">
              <w:rPr>
                <w:rFonts w:ascii="Times New Roman" w:eastAsia="Times New Roman" w:hAnsi="Times New Roman" w:cs="Times New Roman"/>
                <w:i/>
                <w:iCs/>
                <w:color w:val="000000"/>
                <w:sz w:val="24"/>
                <w:szCs w:val="24"/>
                <w:lang w:eastAsia="ru-RU"/>
              </w:rPr>
              <w:t xml:space="preserve"> №5 "Изучение микропрепарата клеток корня".</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Устный опрос; Практическая работа;</w:t>
            </w:r>
            <w:r w:rsidR="005E4223" w:rsidRPr="00F5208A">
              <w:rPr>
                <w:rFonts w:ascii="Times New Roman" w:eastAsia="Times New Roman" w:hAnsi="Times New Roman" w:cs="Times New Roman"/>
                <w:color w:val="000000"/>
                <w:sz w:val="24"/>
                <w:szCs w:val="24"/>
                <w:lang w:eastAsia="ru-RU"/>
              </w:rPr>
              <w:t xml:space="preserve"> https://resh.edu.ru/subject/lesson/6755/start/268747/</w:t>
            </w:r>
          </w:p>
          <w:p w:rsidR="005E4223"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Calibri" w:hAnsi="Times New Roman" w:cs="Times New Roman"/>
                <w:sz w:val="24"/>
                <w:szCs w:val="24"/>
              </w:rPr>
              <w:t>Микроскоп световой и цифровой</w:t>
            </w:r>
          </w:p>
        </w:tc>
      </w:tr>
      <w:tr w:rsidR="00B9309C" w:rsidRPr="00F5208A" w:rsidTr="00842FF0">
        <w:trPr>
          <w:trHeight w:val="1548"/>
        </w:trPr>
        <w:tc>
          <w:tcPr>
            <w:tcW w:w="83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9</w:t>
            </w:r>
            <w:r w:rsidR="00B9309C" w:rsidRPr="00F5208A">
              <w:rPr>
                <w:rFonts w:ascii="Times New Roman" w:eastAsia="Times New Roman" w:hAnsi="Times New Roman" w:cs="Times New Roman"/>
                <w:color w:val="000000"/>
                <w:sz w:val="24"/>
                <w:szCs w:val="24"/>
                <w:lang w:eastAsia="ru-RU"/>
              </w:rPr>
              <w:t>.</w:t>
            </w:r>
          </w:p>
        </w:tc>
        <w:tc>
          <w:tcPr>
            <w:tcW w:w="5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Поглощение корнями воды и минеральных веществ, необходимых растению (корневое давление, осмос). Видоизменение корней.</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60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Письменный контроль; Самооценка с использованием</w:t>
            </w:r>
          </w:p>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«Оценочного листа»;</w:t>
            </w:r>
          </w:p>
        </w:tc>
      </w:tr>
    </w:tbl>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5160" w:type="dxa"/>
        <w:shd w:val="clear" w:color="auto" w:fill="FFFFFF"/>
        <w:tblCellMar>
          <w:top w:w="84" w:type="dxa"/>
          <w:left w:w="84" w:type="dxa"/>
          <w:bottom w:w="84" w:type="dxa"/>
          <w:right w:w="84" w:type="dxa"/>
        </w:tblCellMar>
        <w:tblLook w:val="04A0" w:firstRow="1" w:lastRow="0" w:firstColumn="1" w:lastColumn="0" w:noHBand="0" w:noVBand="1"/>
      </w:tblPr>
      <w:tblGrid>
        <w:gridCol w:w="580"/>
        <w:gridCol w:w="5508"/>
        <w:gridCol w:w="992"/>
        <w:gridCol w:w="850"/>
        <w:gridCol w:w="1134"/>
        <w:gridCol w:w="6096"/>
      </w:tblGrid>
      <w:tr w:rsidR="00B9309C" w:rsidRPr="00F5208A" w:rsidTr="00F5208A">
        <w:trPr>
          <w:trHeight w:val="2088"/>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10</w:t>
            </w:r>
            <w:r w:rsidR="00B9309C" w:rsidRPr="00F5208A">
              <w:rPr>
                <w:rFonts w:ascii="Times New Roman" w:eastAsia="Times New Roman" w:hAnsi="Times New Roman" w:cs="Times New Roman"/>
                <w:color w:val="000000"/>
                <w:sz w:val="24"/>
                <w:szCs w:val="24"/>
                <w:lang w:eastAsia="ru-RU"/>
              </w:rPr>
              <w:t>.</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Почва, её плодородие. Значение обработки почвы (окучивание), внесения удобрений, прореживание проростков, полива для жизни культурных растений. Гидропоника.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Устный опрос;</w:t>
            </w:r>
          </w:p>
          <w:p w:rsidR="00842FF0"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Calibri" w:hAnsi="Times New Roman" w:cs="Times New Roman"/>
                <w:sz w:val="24"/>
                <w:szCs w:val="24"/>
              </w:rPr>
              <w:t xml:space="preserve">Датчики влажности и температуры </w:t>
            </w:r>
            <w:proofErr w:type="spellStart"/>
            <w:r w:rsidRPr="00F5208A">
              <w:rPr>
                <w:rFonts w:ascii="Times New Roman" w:eastAsia="Calibri" w:hAnsi="Times New Roman" w:cs="Times New Roman"/>
                <w:sz w:val="24"/>
                <w:szCs w:val="24"/>
              </w:rPr>
              <w:t>окр.среды</w:t>
            </w:r>
            <w:proofErr w:type="spellEnd"/>
            <w:r w:rsidRPr="00F5208A">
              <w:rPr>
                <w:rFonts w:ascii="Times New Roman" w:eastAsia="Calibri" w:hAnsi="Times New Roman" w:cs="Times New Roman"/>
                <w:sz w:val="24"/>
                <w:szCs w:val="24"/>
              </w:rPr>
              <w:t>, рН</w:t>
            </w:r>
          </w:p>
        </w:tc>
      </w:tr>
      <w:tr w:rsidR="00B9309C" w:rsidRPr="00F5208A" w:rsidTr="00F5208A">
        <w:trPr>
          <w:trHeight w:val="2100"/>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11</w:t>
            </w:r>
            <w:r w:rsidR="00B9309C" w:rsidRPr="00F5208A">
              <w:rPr>
                <w:rFonts w:ascii="Times New Roman" w:eastAsia="Times New Roman" w:hAnsi="Times New Roman" w:cs="Times New Roman"/>
                <w:color w:val="000000"/>
                <w:sz w:val="24"/>
                <w:szCs w:val="24"/>
                <w:lang w:eastAsia="ru-RU"/>
              </w:rPr>
              <w:t>.</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Побег и почки. Листорасположение и листовая мозаика.</w:t>
            </w:r>
          </w:p>
          <w:p w:rsidR="00B9309C" w:rsidRPr="00F5208A" w:rsidRDefault="005E4223"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ПР</w:t>
            </w:r>
            <w:r w:rsidR="00B9309C" w:rsidRPr="00F5208A">
              <w:rPr>
                <w:rFonts w:ascii="Times New Roman" w:eastAsia="Times New Roman" w:hAnsi="Times New Roman" w:cs="Times New Roman"/>
                <w:i/>
                <w:iCs/>
                <w:color w:val="000000"/>
                <w:sz w:val="24"/>
                <w:szCs w:val="24"/>
                <w:lang w:eastAsia="ru-RU"/>
              </w:rPr>
              <w:t xml:space="preserve"> №6 "Изучение строения вегетативных и генеративных почек</w:t>
            </w:r>
            <w:r w:rsidR="00B9309C" w:rsidRPr="00F5208A">
              <w:rPr>
                <w:rFonts w:ascii="Times New Roman" w:eastAsia="Times New Roman" w:hAnsi="Times New Roman" w:cs="Times New Roman"/>
                <w:color w:val="000000"/>
                <w:sz w:val="24"/>
                <w:szCs w:val="24"/>
                <w:lang w:eastAsia="ru-RU"/>
              </w:rPr>
              <w:t> (на примере сирени, тополя и др.)".</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Устный опрос; Практическая работа;</w:t>
            </w:r>
          </w:p>
        </w:tc>
      </w:tr>
      <w:tr w:rsidR="00B9309C" w:rsidRPr="00F5208A" w:rsidTr="00F5208A">
        <w:trPr>
          <w:trHeight w:val="2100"/>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12</w:t>
            </w:r>
            <w:r w:rsidR="00B9309C" w:rsidRPr="00F5208A">
              <w:rPr>
                <w:rFonts w:ascii="Times New Roman" w:eastAsia="Times New Roman" w:hAnsi="Times New Roman" w:cs="Times New Roman"/>
                <w:color w:val="000000"/>
                <w:sz w:val="24"/>
                <w:szCs w:val="24"/>
                <w:lang w:eastAsia="ru-RU"/>
              </w:rPr>
              <w:t>.</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Строение и функции листа. Простые и сложные листья. Видоизменения листьев.</w:t>
            </w:r>
          </w:p>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ЛР №7 "Ознакомление с внешним строением листьев и листорасположением (на комнатных растениях)".</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Практическая работа; Самооценка с использованием</w:t>
            </w:r>
          </w:p>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«Оценочного листа»;</w:t>
            </w:r>
          </w:p>
        </w:tc>
      </w:tr>
      <w:tr w:rsidR="00B9309C" w:rsidRPr="00F5208A" w:rsidTr="00F5208A">
        <w:trPr>
          <w:trHeight w:val="2628"/>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13</w:t>
            </w:r>
            <w:r w:rsidR="00B9309C" w:rsidRPr="00F5208A">
              <w:rPr>
                <w:rFonts w:ascii="Times New Roman" w:eastAsia="Times New Roman" w:hAnsi="Times New Roman" w:cs="Times New Roman"/>
                <w:color w:val="000000"/>
                <w:sz w:val="24"/>
                <w:szCs w:val="24"/>
                <w:lang w:eastAsia="ru-RU"/>
              </w:rPr>
              <w:t>.</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Особенности внутреннего строения листа в связи с его функциями (кожица и устьица, основная ткань </w:t>
            </w:r>
            <w:proofErr w:type="spellStart"/>
            <w:r w:rsidRPr="00F5208A">
              <w:rPr>
                <w:rFonts w:ascii="Times New Roman" w:eastAsia="Times New Roman" w:hAnsi="Times New Roman" w:cs="Times New Roman"/>
                <w:color w:val="000000"/>
                <w:sz w:val="24"/>
                <w:szCs w:val="24"/>
                <w:lang w:eastAsia="ru-RU"/>
              </w:rPr>
              <w:t>листа</w:t>
            </w:r>
            <w:proofErr w:type="gramStart"/>
            <w:r w:rsidRPr="00F5208A">
              <w:rPr>
                <w:rFonts w:ascii="Times New Roman" w:eastAsia="Times New Roman" w:hAnsi="Times New Roman" w:cs="Times New Roman"/>
                <w:color w:val="000000"/>
                <w:sz w:val="24"/>
                <w:szCs w:val="24"/>
                <w:lang w:eastAsia="ru-RU"/>
              </w:rPr>
              <w:t>,п</w:t>
            </w:r>
            <w:proofErr w:type="gramEnd"/>
            <w:r w:rsidRPr="00F5208A">
              <w:rPr>
                <w:rFonts w:ascii="Times New Roman" w:eastAsia="Times New Roman" w:hAnsi="Times New Roman" w:cs="Times New Roman"/>
                <w:color w:val="000000"/>
                <w:sz w:val="24"/>
                <w:szCs w:val="24"/>
                <w:lang w:eastAsia="ru-RU"/>
              </w:rPr>
              <w:t>роводящие</w:t>
            </w:r>
            <w:proofErr w:type="spellEnd"/>
            <w:r w:rsidRPr="00F5208A">
              <w:rPr>
                <w:rFonts w:ascii="Times New Roman" w:eastAsia="Times New Roman" w:hAnsi="Times New Roman" w:cs="Times New Roman"/>
                <w:color w:val="000000"/>
                <w:sz w:val="24"/>
                <w:szCs w:val="24"/>
                <w:lang w:eastAsia="ru-RU"/>
              </w:rPr>
              <w:t xml:space="preserve"> пучки). </w:t>
            </w:r>
            <w:r w:rsidR="005E4223" w:rsidRPr="00F5208A">
              <w:rPr>
                <w:rFonts w:ascii="Times New Roman" w:eastAsia="Times New Roman" w:hAnsi="Times New Roman" w:cs="Times New Roman"/>
                <w:i/>
                <w:iCs/>
                <w:color w:val="000000"/>
                <w:sz w:val="24"/>
                <w:szCs w:val="24"/>
                <w:lang w:eastAsia="ru-RU"/>
              </w:rPr>
              <w:t>ПР</w:t>
            </w:r>
            <w:r w:rsidRPr="00F5208A">
              <w:rPr>
                <w:rFonts w:ascii="Times New Roman" w:eastAsia="Times New Roman" w:hAnsi="Times New Roman" w:cs="Times New Roman"/>
                <w:i/>
                <w:iCs/>
                <w:color w:val="000000"/>
                <w:sz w:val="24"/>
                <w:szCs w:val="24"/>
                <w:lang w:eastAsia="ru-RU"/>
              </w:rPr>
              <w:t xml:space="preserve"> №8 "Изучение микроскопического строения листа (на готовых микропрепаратах)".</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Устный опрос; Практическая работа;</w:t>
            </w:r>
          </w:p>
          <w:p w:rsidR="00842FF0"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Calibri" w:hAnsi="Times New Roman" w:cs="Times New Roman"/>
                <w:sz w:val="24"/>
                <w:szCs w:val="24"/>
              </w:rPr>
              <w:t>Микроскоп световой и цифровой.</w:t>
            </w:r>
          </w:p>
        </w:tc>
      </w:tr>
      <w:tr w:rsidR="00B9309C" w:rsidRPr="00F5208A" w:rsidTr="00F5208A">
        <w:trPr>
          <w:trHeight w:val="2352"/>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14</w:t>
            </w:r>
            <w:r w:rsidR="00B9309C" w:rsidRPr="00F5208A">
              <w:rPr>
                <w:rFonts w:ascii="Times New Roman" w:eastAsia="Times New Roman" w:hAnsi="Times New Roman" w:cs="Times New Roman"/>
                <w:color w:val="000000"/>
                <w:sz w:val="24"/>
                <w:szCs w:val="24"/>
                <w:lang w:eastAsia="ru-RU"/>
              </w:rPr>
              <w:t>.</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Лист — орган воздушного питания.</w:t>
            </w:r>
          </w:p>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Фотосинтез. Значение фотосинтеза в природе и в жизни человека.</w:t>
            </w:r>
          </w:p>
          <w:p w:rsidR="00B9309C" w:rsidRPr="00F5208A" w:rsidRDefault="005E4223"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ПР</w:t>
            </w:r>
            <w:r w:rsidR="00B9309C" w:rsidRPr="00F5208A">
              <w:rPr>
                <w:rFonts w:ascii="Times New Roman" w:eastAsia="Times New Roman" w:hAnsi="Times New Roman" w:cs="Times New Roman"/>
                <w:i/>
                <w:iCs/>
                <w:color w:val="000000"/>
                <w:sz w:val="24"/>
                <w:szCs w:val="24"/>
                <w:lang w:eastAsia="ru-RU"/>
              </w:rPr>
              <w:t xml:space="preserve"> №9 "Наблюдение процесса выделения кислорода на свету аквариумными растениями".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Устный опрос; Практическая раб</w:t>
            </w:r>
            <w:r w:rsidR="005E4223" w:rsidRPr="00F5208A">
              <w:rPr>
                <w:rFonts w:ascii="Times New Roman" w:eastAsia="Times New Roman" w:hAnsi="Times New Roman" w:cs="Times New Roman"/>
                <w:color w:val="000000"/>
                <w:sz w:val="24"/>
                <w:szCs w:val="24"/>
                <w:lang w:eastAsia="ru-RU"/>
              </w:rPr>
              <w:t xml:space="preserve"> https://resh.edu.ru/subject/lesson/</w:t>
            </w:r>
          </w:p>
          <w:p w:rsidR="00B9309C" w:rsidRPr="00F5208A" w:rsidRDefault="005E4223"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6759/</w:t>
            </w:r>
            <w:proofErr w:type="spellStart"/>
            <w:r w:rsidRPr="00F5208A">
              <w:rPr>
                <w:rFonts w:ascii="Times New Roman" w:eastAsia="Times New Roman" w:hAnsi="Times New Roman" w:cs="Times New Roman"/>
                <w:color w:val="000000"/>
                <w:sz w:val="24"/>
                <w:szCs w:val="24"/>
                <w:lang w:eastAsia="ru-RU"/>
              </w:rPr>
              <w:t>start</w:t>
            </w:r>
            <w:proofErr w:type="spellEnd"/>
            <w:r w:rsidRPr="00F5208A">
              <w:rPr>
                <w:rFonts w:ascii="Times New Roman" w:eastAsia="Times New Roman" w:hAnsi="Times New Roman" w:cs="Times New Roman"/>
                <w:color w:val="000000"/>
                <w:sz w:val="24"/>
                <w:szCs w:val="24"/>
                <w:lang w:eastAsia="ru-RU"/>
              </w:rPr>
              <w:t>/268840</w:t>
            </w:r>
            <w:r w:rsidR="00B9309C" w:rsidRPr="00F5208A">
              <w:rPr>
                <w:rFonts w:ascii="Times New Roman" w:eastAsia="Times New Roman" w:hAnsi="Times New Roman" w:cs="Times New Roman"/>
                <w:color w:val="000000"/>
                <w:sz w:val="24"/>
                <w:szCs w:val="24"/>
                <w:lang w:eastAsia="ru-RU"/>
              </w:rPr>
              <w:t>ота;</w:t>
            </w:r>
          </w:p>
          <w:p w:rsidR="00842FF0"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sz w:val="24"/>
                <w:szCs w:val="24"/>
              </w:rPr>
              <w:t>Датчик освещенности</w:t>
            </w:r>
          </w:p>
        </w:tc>
      </w:tr>
      <w:tr w:rsidR="0004302A" w:rsidRPr="00F5208A" w:rsidTr="00F5208A">
        <w:trPr>
          <w:trHeight w:val="3336"/>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15</w:t>
            </w:r>
            <w:r w:rsidR="00B9309C" w:rsidRPr="00F5208A">
              <w:rPr>
                <w:rFonts w:ascii="Times New Roman" w:eastAsia="Times New Roman" w:hAnsi="Times New Roman" w:cs="Times New Roman"/>
                <w:color w:val="000000"/>
                <w:sz w:val="24"/>
                <w:szCs w:val="24"/>
                <w:lang w:eastAsia="ru-RU"/>
              </w:rPr>
              <w:t>.</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Дыхание корня. Рыхление почвы как усиление дыхания корней. Условия, препятствующие дыханию корней. Лист как орган дыхания (</w:t>
            </w:r>
            <w:proofErr w:type="spellStart"/>
            <w:r w:rsidRPr="00F5208A">
              <w:rPr>
                <w:rFonts w:ascii="Times New Roman" w:eastAsia="Times New Roman" w:hAnsi="Times New Roman" w:cs="Times New Roman"/>
                <w:color w:val="000000"/>
                <w:sz w:val="24"/>
                <w:szCs w:val="24"/>
                <w:lang w:eastAsia="ru-RU"/>
              </w:rPr>
              <w:t>устьичный</w:t>
            </w:r>
            <w:proofErr w:type="spellEnd"/>
            <w:r w:rsidRPr="00F5208A">
              <w:rPr>
                <w:rFonts w:ascii="Times New Roman" w:eastAsia="Times New Roman" w:hAnsi="Times New Roman" w:cs="Times New Roman"/>
                <w:color w:val="000000"/>
                <w:sz w:val="24"/>
                <w:szCs w:val="24"/>
                <w:lang w:eastAsia="ru-RU"/>
              </w:rPr>
              <w:t xml:space="preserve"> аппарат). Поступление в лист атмосферного воздуха. Сильная запылённость воздуха как препятствие дыхания листьев.</w:t>
            </w:r>
          </w:p>
          <w:p w:rsidR="00B9309C" w:rsidRPr="00F5208A" w:rsidRDefault="005E4223"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ПР</w:t>
            </w:r>
            <w:r w:rsidR="00B9309C" w:rsidRPr="00F5208A">
              <w:rPr>
                <w:rFonts w:ascii="Times New Roman" w:eastAsia="Times New Roman" w:hAnsi="Times New Roman" w:cs="Times New Roman"/>
                <w:i/>
                <w:iCs/>
                <w:color w:val="000000"/>
                <w:sz w:val="24"/>
                <w:szCs w:val="24"/>
                <w:lang w:eastAsia="ru-RU"/>
              </w:rPr>
              <w:t xml:space="preserve"> №10 "Изучение роли рыхления для дыхания корней".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Письменный контроль; Практическая работа;</w:t>
            </w:r>
          </w:p>
        </w:tc>
      </w:tr>
      <w:tr w:rsidR="0004302A" w:rsidRPr="00F5208A" w:rsidTr="00F5208A">
        <w:trPr>
          <w:trHeight w:val="1488"/>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16</w:t>
            </w:r>
            <w:r w:rsidR="00B9309C" w:rsidRPr="00F5208A">
              <w:rPr>
                <w:rFonts w:ascii="Times New Roman" w:eastAsia="Times New Roman" w:hAnsi="Times New Roman" w:cs="Times New Roman"/>
                <w:color w:val="000000"/>
                <w:sz w:val="24"/>
                <w:szCs w:val="24"/>
                <w:lang w:eastAsia="ru-RU"/>
              </w:rPr>
              <w:t>.</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Стебель как орган дыхани</w:t>
            </w:r>
            <w:proofErr w:type="gramStart"/>
            <w:r w:rsidRPr="00F5208A">
              <w:rPr>
                <w:rFonts w:ascii="Times New Roman" w:eastAsia="Times New Roman" w:hAnsi="Times New Roman" w:cs="Times New Roman"/>
                <w:color w:val="000000"/>
                <w:sz w:val="24"/>
                <w:szCs w:val="24"/>
                <w:lang w:eastAsia="ru-RU"/>
              </w:rPr>
              <w:t>я(</w:t>
            </w:r>
            <w:proofErr w:type="gramEnd"/>
            <w:r w:rsidRPr="00F5208A">
              <w:rPr>
                <w:rFonts w:ascii="Times New Roman" w:eastAsia="Times New Roman" w:hAnsi="Times New Roman" w:cs="Times New Roman"/>
                <w:color w:val="000000"/>
                <w:sz w:val="24"/>
                <w:szCs w:val="24"/>
                <w:lang w:eastAsia="ru-RU"/>
              </w:rPr>
              <w:t>наличие устьиц в кожице, чечевичек).</w:t>
            </w:r>
          </w:p>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Сущность дыхания растений. Взаимосвязь дыхания растения с фотосинтезом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04302A"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 Письменный контроль;</w:t>
            </w:r>
          </w:p>
        </w:tc>
      </w:tr>
      <w:tr w:rsidR="0004302A" w:rsidRPr="00F5208A" w:rsidTr="00F5208A">
        <w:trPr>
          <w:trHeight w:val="2460"/>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17</w:t>
            </w:r>
            <w:r w:rsidR="00B9309C" w:rsidRPr="00F5208A">
              <w:rPr>
                <w:rFonts w:ascii="Times New Roman" w:eastAsia="Times New Roman" w:hAnsi="Times New Roman" w:cs="Times New Roman"/>
                <w:color w:val="000000"/>
                <w:sz w:val="24"/>
                <w:szCs w:val="24"/>
                <w:lang w:eastAsia="ru-RU"/>
              </w:rPr>
              <w:t>.</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Неорганические и органические вещества растения. Стебель — ось побега. Связь клеточного строения стебля с его функциями. Рост стебля в длину.</w:t>
            </w:r>
          </w:p>
          <w:p w:rsidR="00B9309C" w:rsidRPr="00F5208A" w:rsidRDefault="005E4223"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ПР</w:t>
            </w:r>
            <w:r w:rsidR="00B9309C" w:rsidRPr="00F5208A">
              <w:rPr>
                <w:rFonts w:ascii="Times New Roman" w:eastAsia="Times New Roman" w:hAnsi="Times New Roman" w:cs="Times New Roman"/>
                <w:i/>
                <w:iCs/>
                <w:color w:val="000000"/>
                <w:sz w:val="24"/>
                <w:szCs w:val="24"/>
                <w:lang w:eastAsia="ru-RU"/>
              </w:rPr>
              <w:t xml:space="preserve"> №11 "Обнаружение неорганических и органических веществ в растении".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Практическая работа;</w:t>
            </w:r>
          </w:p>
        </w:tc>
      </w:tr>
      <w:tr w:rsidR="0004302A" w:rsidRPr="00F5208A" w:rsidTr="00F5208A">
        <w:trPr>
          <w:trHeight w:val="2088"/>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18</w:t>
            </w:r>
            <w:r w:rsidR="00B9309C" w:rsidRPr="00F5208A">
              <w:rPr>
                <w:rFonts w:ascii="Times New Roman" w:eastAsia="Times New Roman" w:hAnsi="Times New Roman" w:cs="Times New Roman"/>
                <w:color w:val="000000"/>
                <w:sz w:val="24"/>
                <w:szCs w:val="24"/>
                <w:lang w:eastAsia="ru-RU"/>
              </w:rPr>
              <w:t>.</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Клеточное строение стебля травянистого и древесного растения. Рост стебля в толщину.</w:t>
            </w:r>
          </w:p>
          <w:p w:rsidR="0004302A" w:rsidRPr="00F5208A" w:rsidRDefault="005E4223" w:rsidP="006D027A">
            <w:pPr>
              <w:spacing w:after="150" w:line="240" w:lineRule="auto"/>
              <w:rPr>
                <w:rFonts w:ascii="Times New Roman" w:eastAsia="Times New Roman" w:hAnsi="Times New Roman" w:cs="Times New Roman"/>
                <w:i/>
                <w:iCs/>
                <w:color w:val="000000"/>
                <w:sz w:val="24"/>
                <w:szCs w:val="24"/>
                <w:lang w:eastAsia="ru-RU"/>
              </w:rPr>
            </w:pPr>
            <w:r w:rsidRPr="00F5208A">
              <w:rPr>
                <w:rFonts w:ascii="Times New Roman" w:eastAsia="Times New Roman" w:hAnsi="Times New Roman" w:cs="Times New Roman"/>
                <w:i/>
                <w:iCs/>
                <w:color w:val="000000"/>
                <w:sz w:val="24"/>
                <w:szCs w:val="24"/>
                <w:lang w:eastAsia="ru-RU"/>
              </w:rPr>
              <w:t>ПР</w:t>
            </w:r>
            <w:r w:rsidR="00B9309C" w:rsidRPr="00F5208A">
              <w:rPr>
                <w:rFonts w:ascii="Times New Roman" w:eastAsia="Times New Roman" w:hAnsi="Times New Roman" w:cs="Times New Roman"/>
                <w:i/>
                <w:iCs/>
                <w:color w:val="000000"/>
                <w:sz w:val="24"/>
                <w:szCs w:val="24"/>
                <w:lang w:eastAsia="ru-RU"/>
              </w:rPr>
              <w:t xml:space="preserve"> №12 "Рассматривание микроскопического</w:t>
            </w:r>
          </w:p>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 строения ветки дерева (на готовом микропрепарате)".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Практическая работа;</w:t>
            </w:r>
          </w:p>
          <w:p w:rsidR="00842FF0" w:rsidRPr="00F5208A" w:rsidRDefault="00842FF0"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Calibri" w:hAnsi="Times New Roman" w:cs="Times New Roman"/>
                <w:sz w:val="24"/>
                <w:szCs w:val="24"/>
              </w:rPr>
              <w:t>Микроскоп световой и цифровой.</w:t>
            </w:r>
          </w:p>
        </w:tc>
      </w:tr>
      <w:tr w:rsidR="00B9309C" w:rsidRPr="00F5208A" w:rsidTr="00F5208A">
        <w:trPr>
          <w:trHeight w:val="3564"/>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20.</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w:t>
            </w:r>
            <w:proofErr w:type="gramStart"/>
            <w:r w:rsidRPr="00F5208A">
              <w:rPr>
                <w:rFonts w:ascii="Times New Roman" w:eastAsia="Times New Roman" w:hAnsi="Times New Roman" w:cs="Times New Roman"/>
                <w:color w:val="000000"/>
                <w:sz w:val="24"/>
                <w:szCs w:val="24"/>
                <w:lang w:eastAsia="ru-RU"/>
              </w:rPr>
              <w:t>.Р</w:t>
            </w:r>
            <w:proofErr w:type="gramEnd"/>
            <w:r w:rsidRPr="00F5208A">
              <w:rPr>
                <w:rFonts w:ascii="Times New Roman" w:eastAsia="Times New Roman" w:hAnsi="Times New Roman" w:cs="Times New Roman"/>
                <w:color w:val="000000"/>
                <w:sz w:val="24"/>
                <w:szCs w:val="24"/>
                <w:lang w:eastAsia="ru-RU"/>
              </w:rPr>
              <w:t>егуляция испарения воды в растении. Влияние внешних условий на испарение воды.</w:t>
            </w:r>
          </w:p>
          <w:p w:rsidR="00B9309C" w:rsidRPr="00F5208A" w:rsidRDefault="005E4223"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ПР</w:t>
            </w:r>
            <w:r w:rsidR="00B9309C" w:rsidRPr="00F5208A">
              <w:rPr>
                <w:rFonts w:ascii="Times New Roman" w:eastAsia="Times New Roman" w:hAnsi="Times New Roman" w:cs="Times New Roman"/>
                <w:i/>
                <w:iCs/>
                <w:color w:val="000000"/>
                <w:sz w:val="24"/>
                <w:szCs w:val="24"/>
                <w:lang w:eastAsia="ru-RU"/>
              </w:rPr>
              <w:t xml:space="preserve"> №13 "Выявление передвижения воды и минеральных веществ по древесине".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302A"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Устный опрос; </w:t>
            </w:r>
          </w:p>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Практическая работа;</w:t>
            </w:r>
          </w:p>
          <w:p w:rsidR="005E4223" w:rsidRPr="00F5208A" w:rsidRDefault="005E4223" w:rsidP="006D027A">
            <w:pPr>
              <w:spacing w:after="150" w:line="240" w:lineRule="auto"/>
              <w:rPr>
                <w:rFonts w:ascii="Times New Roman" w:eastAsia="Times New Roman" w:hAnsi="Times New Roman" w:cs="Times New Roman"/>
                <w:color w:val="000000"/>
                <w:sz w:val="24"/>
                <w:szCs w:val="24"/>
                <w:lang w:eastAsia="ru-RU"/>
              </w:rPr>
            </w:pPr>
          </w:p>
        </w:tc>
      </w:tr>
      <w:tr w:rsidR="005E4223" w:rsidRPr="00F5208A" w:rsidTr="00F5208A">
        <w:trPr>
          <w:trHeight w:val="1560"/>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21.</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Транспорт органических веществ в растении (ситовидные трубки луба)</w:t>
            </w:r>
          </w:p>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нисходящий ток.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jc w:val="center"/>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https://resh.edu.ru/subject/lesson/6760/main/272105/</w:t>
            </w:r>
          </w:p>
        </w:tc>
      </w:tr>
      <w:tr w:rsidR="005E4223" w:rsidRPr="00F5208A" w:rsidTr="00F5208A">
        <w:trPr>
          <w:trHeight w:val="2376"/>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22.</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Перераспределение и запасание веществ в растении.</w:t>
            </w:r>
          </w:p>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Видоизменённые побеги: корневище, клубень, луковица, их строение; биологическое и хозяйственное значение. </w:t>
            </w:r>
            <w:r w:rsidRPr="00F5208A">
              <w:rPr>
                <w:rFonts w:ascii="Times New Roman" w:eastAsia="Times New Roman" w:hAnsi="Times New Roman" w:cs="Times New Roman"/>
                <w:i/>
                <w:iCs/>
                <w:color w:val="000000"/>
                <w:sz w:val="24"/>
                <w:szCs w:val="24"/>
                <w:lang w:eastAsia="ru-RU"/>
              </w:rPr>
              <w:t>ПР №14 "Исследование строения корневища, клубня, луковицы".</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Практическая работа;</w:t>
            </w:r>
          </w:p>
        </w:tc>
      </w:tr>
      <w:tr w:rsidR="005E4223" w:rsidRPr="00F5208A" w:rsidTr="00F5208A">
        <w:trPr>
          <w:trHeight w:val="2892"/>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23.</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Образовательные ткани. Конус нарастания побега, рост кончика корня.</w:t>
            </w:r>
          </w:p>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Верхушечный и вставочный рост. Рост корня и стебля в толщину, камбий. Образование годичных колец у древесных растений.</w:t>
            </w:r>
          </w:p>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ПР№15 "Определение возраста дерева по спилу".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Практическая работа; Самооценка с использованием</w:t>
            </w:r>
          </w:p>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«Оценочного листа»;</w:t>
            </w:r>
          </w:p>
        </w:tc>
      </w:tr>
      <w:tr w:rsidR="00B9309C" w:rsidRPr="00F5208A" w:rsidTr="00F5208A">
        <w:trPr>
          <w:trHeight w:val="1068"/>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24.</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Влияние фитогормонов на рост растения. Ростовые движения растений.</w:t>
            </w:r>
          </w:p>
          <w:p w:rsidR="00B9309C" w:rsidRPr="00F5208A" w:rsidRDefault="005E4223"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ПР</w:t>
            </w:r>
            <w:r w:rsidR="00B9309C" w:rsidRPr="00F5208A">
              <w:rPr>
                <w:rFonts w:ascii="Times New Roman" w:eastAsia="Times New Roman" w:hAnsi="Times New Roman" w:cs="Times New Roman"/>
                <w:i/>
                <w:iCs/>
                <w:color w:val="000000"/>
                <w:sz w:val="24"/>
                <w:szCs w:val="24"/>
                <w:lang w:eastAsia="ru-RU"/>
              </w:rPr>
              <w:t>№16 "Наблюдение за ростом корня".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Практическая работа;</w:t>
            </w:r>
          </w:p>
        </w:tc>
      </w:tr>
      <w:tr w:rsidR="00B9309C" w:rsidRPr="00F5208A" w:rsidTr="00F5208A">
        <w:trPr>
          <w:trHeight w:val="2100"/>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25.</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Развитие побега из почки. Ветвление побегов.</w:t>
            </w:r>
          </w:p>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Управление ростом растения. Формирование кроны. Применение знаний о росте растения в с/х. Развитие боковых побегов.</w:t>
            </w:r>
          </w:p>
          <w:p w:rsidR="00B9309C" w:rsidRPr="00F5208A" w:rsidRDefault="005E4223"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ПР</w:t>
            </w:r>
            <w:r w:rsidR="00B9309C" w:rsidRPr="00F5208A">
              <w:rPr>
                <w:rFonts w:ascii="Times New Roman" w:eastAsia="Times New Roman" w:hAnsi="Times New Roman" w:cs="Times New Roman"/>
                <w:i/>
                <w:iCs/>
                <w:color w:val="000000"/>
                <w:sz w:val="24"/>
                <w:szCs w:val="24"/>
                <w:lang w:eastAsia="ru-RU"/>
              </w:rPr>
              <w:t xml:space="preserve"> №17 "Наблюдение за ростом побега".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Практическая работа;</w:t>
            </w:r>
          </w:p>
          <w:p w:rsidR="005E4223" w:rsidRPr="00F5208A" w:rsidRDefault="005E4223"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https://resh.edu.ru/subject/lesson/6765/start/313934/</w:t>
            </w:r>
          </w:p>
        </w:tc>
      </w:tr>
      <w:tr w:rsidR="005E4223" w:rsidRPr="00F5208A" w:rsidTr="00F5208A">
        <w:trPr>
          <w:trHeight w:val="3252"/>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26.</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Вегетативное размножение цветковых растений в природе. Вегетативное размножение культурных </w:t>
            </w:r>
            <w:proofErr w:type="spellStart"/>
            <w:r w:rsidRPr="00F5208A">
              <w:rPr>
                <w:rFonts w:ascii="Times New Roman" w:eastAsia="Times New Roman" w:hAnsi="Times New Roman" w:cs="Times New Roman"/>
                <w:color w:val="000000"/>
                <w:sz w:val="24"/>
                <w:szCs w:val="24"/>
                <w:lang w:eastAsia="ru-RU"/>
              </w:rPr>
              <w:t>растений</w:t>
            </w:r>
            <w:proofErr w:type="gramStart"/>
            <w:r w:rsidRPr="00F5208A">
              <w:rPr>
                <w:rFonts w:ascii="Times New Roman" w:eastAsia="Times New Roman" w:hAnsi="Times New Roman" w:cs="Times New Roman"/>
                <w:color w:val="000000"/>
                <w:sz w:val="24"/>
                <w:szCs w:val="24"/>
                <w:lang w:eastAsia="ru-RU"/>
              </w:rPr>
              <w:t>.К</w:t>
            </w:r>
            <w:proofErr w:type="gramEnd"/>
            <w:r w:rsidRPr="00F5208A">
              <w:rPr>
                <w:rFonts w:ascii="Times New Roman" w:eastAsia="Times New Roman" w:hAnsi="Times New Roman" w:cs="Times New Roman"/>
                <w:color w:val="000000"/>
                <w:sz w:val="24"/>
                <w:szCs w:val="24"/>
                <w:lang w:eastAsia="ru-RU"/>
              </w:rPr>
              <w:t>лоны</w:t>
            </w:r>
            <w:proofErr w:type="spellEnd"/>
            <w:r w:rsidRPr="00F5208A">
              <w:rPr>
                <w:rFonts w:ascii="Times New Roman" w:eastAsia="Times New Roman" w:hAnsi="Times New Roman" w:cs="Times New Roman"/>
                <w:color w:val="000000"/>
                <w:sz w:val="24"/>
                <w:szCs w:val="24"/>
                <w:lang w:eastAsia="ru-RU"/>
              </w:rPr>
              <w:t>.</w:t>
            </w:r>
          </w:p>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Сохранение признаков материнского растения. Хозяйственное значение вегетативного размножения.</w:t>
            </w:r>
          </w:p>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ПР №18 "Овладение приемами вегетативного размножения растений на примере комнатных растений"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https://resh.edu.ru/subject/lesson/6763/start/268965/</w:t>
            </w:r>
          </w:p>
        </w:tc>
      </w:tr>
      <w:tr w:rsidR="005E4223" w:rsidRPr="00F5208A" w:rsidTr="00F5208A">
        <w:trPr>
          <w:trHeight w:val="2472"/>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27.</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Семенное (генеративное) размножение растений. Цветки и соцветия.</w:t>
            </w:r>
          </w:p>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Опыление. Перекрёстное опыление (ветром, животными, водой) и самоопыление. Двойное оплодотворение.</w:t>
            </w:r>
          </w:p>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Наследование признаков обоих растений.</w:t>
            </w:r>
          </w:p>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ПР №19 "Изучение строения цветков".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Устный опрос; Практическая работа; Самооценка с использованием</w:t>
            </w:r>
          </w:p>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«Оценочного листа»;</w:t>
            </w:r>
          </w:p>
        </w:tc>
      </w:tr>
      <w:tr w:rsidR="00B9309C" w:rsidRPr="00F5208A" w:rsidTr="00F5208A">
        <w:trPr>
          <w:trHeight w:val="1404"/>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28.</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Образование плодов и семян. Типы плодов. Распространение плодов и семян в природе.</w:t>
            </w:r>
          </w:p>
          <w:p w:rsidR="00B9309C" w:rsidRPr="00F5208A" w:rsidRDefault="005E4223"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 xml:space="preserve">ПР </w:t>
            </w:r>
            <w:r w:rsidR="00B9309C" w:rsidRPr="00F5208A">
              <w:rPr>
                <w:rFonts w:ascii="Times New Roman" w:eastAsia="Times New Roman" w:hAnsi="Times New Roman" w:cs="Times New Roman"/>
                <w:i/>
                <w:iCs/>
                <w:color w:val="000000"/>
                <w:sz w:val="24"/>
                <w:szCs w:val="24"/>
                <w:lang w:eastAsia="ru-RU"/>
              </w:rPr>
              <w:t>№20"Ознакомление с различными типами соцветий".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Практическая работа;</w:t>
            </w:r>
          </w:p>
        </w:tc>
      </w:tr>
      <w:tr w:rsidR="00B9309C" w:rsidRPr="00F5208A" w:rsidTr="00F5208A">
        <w:trPr>
          <w:trHeight w:val="1560"/>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29.</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Состав и строение семян двудольных растений.</w:t>
            </w:r>
          </w:p>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Условия прорастания семян.</w:t>
            </w:r>
          </w:p>
          <w:p w:rsidR="00B9309C" w:rsidRPr="00F5208A" w:rsidRDefault="005E4223"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 xml:space="preserve">ПР </w:t>
            </w:r>
            <w:r w:rsidR="00B9309C" w:rsidRPr="00F5208A">
              <w:rPr>
                <w:rFonts w:ascii="Times New Roman" w:eastAsia="Times New Roman" w:hAnsi="Times New Roman" w:cs="Times New Roman"/>
                <w:i/>
                <w:iCs/>
                <w:color w:val="000000"/>
                <w:sz w:val="24"/>
                <w:szCs w:val="24"/>
                <w:lang w:eastAsia="ru-RU"/>
              </w:rPr>
              <w:t xml:space="preserve"> №21 "Изучение строения семян</w:t>
            </w:r>
            <w:r w:rsidR="00B9309C" w:rsidRPr="00F5208A">
              <w:rPr>
                <w:rFonts w:ascii="Times New Roman" w:eastAsia="Times New Roman" w:hAnsi="Times New Roman" w:cs="Times New Roman"/>
                <w:color w:val="000000"/>
                <w:sz w:val="24"/>
                <w:szCs w:val="24"/>
                <w:lang w:eastAsia="ru-RU"/>
              </w:rPr>
              <w:t> </w:t>
            </w:r>
            <w:r w:rsidR="00B9309C" w:rsidRPr="00F5208A">
              <w:rPr>
                <w:rFonts w:ascii="Times New Roman" w:eastAsia="Times New Roman" w:hAnsi="Times New Roman" w:cs="Times New Roman"/>
                <w:i/>
                <w:iCs/>
                <w:color w:val="000000"/>
                <w:sz w:val="24"/>
                <w:szCs w:val="24"/>
                <w:lang w:eastAsia="ru-RU"/>
              </w:rPr>
              <w:t>двудольных растений".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Практическая работа;</w:t>
            </w:r>
            <w:r w:rsidR="00842FF0" w:rsidRPr="00F5208A">
              <w:rPr>
                <w:rFonts w:ascii="Times New Roman" w:eastAsia="Calibri" w:hAnsi="Times New Roman" w:cs="Times New Roman"/>
                <w:sz w:val="24"/>
                <w:szCs w:val="24"/>
              </w:rPr>
              <w:t xml:space="preserve"> Цифровая лаборатория по биологии (датчик освещенности, влажности и температуры).</w:t>
            </w:r>
          </w:p>
          <w:p w:rsidR="00842FF0" w:rsidRPr="00F5208A" w:rsidRDefault="00842FF0" w:rsidP="006D027A">
            <w:pPr>
              <w:spacing w:after="150" w:line="240" w:lineRule="auto"/>
              <w:rPr>
                <w:rFonts w:ascii="Times New Roman" w:eastAsia="Times New Roman" w:hAnsi="Times New Roman" w:cs="Times New Roman"/>
                <w:color w:val="000000"/>
                <w:sz w:val="24"/>
                <w:szCs w:val="24"/>
                <w:lang w:eastAsia="ru-RU"/>
              </w:rPr>
            </w:pPr>
          </w:p>
        </w:tc>
      </w:tr>
      <w:tr w:rsidR="00B9309C" w:rsidRPr="00F5208A" w:rsidTr="00F5208A">
        <w:trPr>
          <w:trHeight w:val="1032"/>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30.</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Состав и строение семян однодольных растений. </w:t>
            </w:r>
            <w:r w:rsidR="005E4223" w:rsidRPr="00F5208A">
              <w:rPr>
                <w:rFonts w:ascii="Times New Roman" w:eastAsia="Times New Roman" w:hAnsi="Times New Roman" w:cs="Times New Roman"/>
                <w:i/>
                <w:iCs/>
                <w:color w:val="000000"/>
                <w:sz w:val="24"/>
                <w:szCs w:val="24"/>
                <w:lang w:eastAsia="ru-RU"/>
              </w:rPr>
              <w:t>ПР</w:t>
            </w:r>
            <w:r w:rsidRPr="00F5208A">
              <w:rPr>
                <w:rFonts w:ascii="Times New Roman" w:eastAsia="Times New Roman" w:hAnsi="Times New Roman" w:cs="Times New Roman"/>
                <w:i/>
                <w:iCs/>
                <w:color w:val="000000"/>
                <w:sz w:val="24"/>
                <w:szCs w:val="24"/>
                <w:lang w:eastAsia="ru-RU"/>
              </w:rPr>
              <w:t xml:space="preserve"> №22 "Изучение строения семян однодольных растений".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Практическая работа;</w:t>
            </w:r>
          </w:p>
        </w:tc>
      </w:tr>
      <w:tr w:rsidR="00B9309C" w:rsidRPr="00F5208A" w:rsidTr="00F5208A">
        <w:trPr>
          <w:trHeight w:val="1536"/>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31.</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Подготовка семян к посеву. Развитие проростков.</w:t>
            </w:r>
          </w:p>
          <w:p w:rsidR="00B9309C" w:rsidRPr="00F5208A" w:rsidRDefault="005E4223"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i/>
                <w:iCs/>
                <w:color w:val="000000"/>
                <w:sz w:val="24"/>
                <w:szCs w:val="24"/>
                <w:lang w:eastAsia="ru-RU"/>
              </w:rPr>
              <w:t>П</w:t>
            </w:r>
            <w:r w:rsidR="00B9309C" w:rsidRPr="00F5208A">
              <w:rPr>
                <w:rFonts w:ascii="Times New Roman" w:eastAsia="Times New Roman" w:hAnsi="Times New Roman" w:cs="Times New Roman"/>
                <w:i/>
                <w:iCs/>
                <w:color w:val="000000"/>
                <w:sz w:val="24"/>
                <w:szCs w:val="24"/>
                <w:lang w:eastAsia="ru-RU"/>
              </w:rPr>
              <w:t>Р №23 "Определение всхожести семян культурных растений и посев их в грунт".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9309C" w:rsidRPr="00F5208A" w:rsidRDefault="00B9309C" w:rsidP="006D027A">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Практическая работа;</w:t>
            </w:r>
          </w:p>
        </w:tc>
      </w:tr>
      <w:tr w:rsidR="005E4223" w:rsidRPr="00F5208A" w:rsidTr="00F5208A">
        <w:trPr>
          <w:trHeight w:val="3324"/>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lastRenderedPageBreak/>
              <w:t>32.</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842FF0"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sz w:val="24"/>
                <w:szCs w:val="24"/>
              </w:rPr>
              <w:t>Развитие цветкового</w:t>
            </w:r>
            <w:r w:rsidRPr="00F5208A">
              <w:rPr>
                <w:rFonts w:ascii="Times New Roman" w:eastAsia="Times New Roman" w:hAnsi="Times New Roman" w:cs="Times New Roman"/>
                <w:spacing w:val="1"/>
                <w:sz w:val="24"/>
                <w:szCs w:val="24"/>
              </w:rPr>
              <w:t xml:space="preserve"> </w:t>
            </w:r>
            <w:r w:rsidRPr="00F5208A">
              <w:rPr>
                <w:rFonts w:ascii="Times New Roman" w:eastAsia="Times New Roman" w:hAnsi="Times New Roman" w:cs="Times New Roman"/>
                <w:sz w:val="24"/>
                <w:szCs w:val="24"/>
              </w:rPr>
              <w:t>растения. Основные</w:t>
            </w:r>
            <w:r w:rsidRPr="00F5208A">
              <w:rPr>
                <w:rFonts w:ascii="Times New Roman" w:eastAsia="Times New Roman" w:hAnsi="Times New Roman" w:cs="Times New Roman"/>
                <w:spacing w:val="1"/>
                <w:sz w:val="24"/>
                <w:szCs w:val="24"/>
              </w:rPr>
              <w:t xml:space="preserve"> </w:t>
            </w:r>
            <w:r w:rsidRPr="00F5208A">
              <w:rPr>
                <w:rFonts w:ascii="Times New Roman" w:eastAsia="Times New Roman" w:hAnsi="Times New Roman" w:cs="Times New Roman"/>
                <w:sz w:val="24"/>
                <w:szCs w:val="24"/>
              </w:rPr>
              <w:t>периоды развития. Цикл</w:t>
            </w:r>
            <w:r w:rsidRPr="00F5208A">
              <w:rPr>
                <w:rFonts w:ascii="Times New Roman" w:eastAsia="Times New Roman" w:hAnsi="Times New Roman" w:cs="Times New Roman"/>
                <w:spacing w:val="1"/>
                <w:sz w:val="24"/>
                <w:szCs w:val="24"/>
              </w:rPr>
              <w:t xml:space="preserve"> </w:t>
            </w:r>
            <w:r w:rsidRPr="00F5208A">
              <w:rPr>
                <w:rFonts w:ascii="Times New Roman" w:eastAsia="Times New Roman" w:hAnsi="Times New Roman" w:cs="Times New Roman"/>
                <w:sz w:val="24"/>
                <w:szCs w:val="24"/>
              </w:rPr>
              <w:t>развития. Влияние</w:t>
            </w:r>
            <w:r w:rsidRPr="00F5208A">
              <w:rPr>
                <w:rFonts w:ascii="Times New Roman" w:eastAsia="Times New Roman" w:hAnsi="Times New Roman" w:cs="Times New Roman"/>
                <w:spacing w:val="1"/>
                <w:sz w:val="24"/>
                <w:szCs w:val="24"/>
              </w:rPr>
              <w:t xml:space="preserve"> </w:t>
            </w:r>
            <w:r w:rsidRPr="00F5208A">
              <w:rPr>
                <w:rFonts w:ascii="Times New Roman" w:eastAsia="Times New Roman" w:hAnsi="Times New Roman" w:cs="Times New Roman"/>
                <w:sz w:val="24"/>
                <w:szCs w:val="24"/>
              </w:rPr>
              <w:t>факторов внешней среды.</w:t>
            </w:r>
            <w:r w:rsidRPr="00F5208A">
              <w:rPr>
                <w:rFonts w:ascii="Times New Roman" w:eastAsia="Times New Roman" w:hAnsi="Times New Roman" w:cs="Times New Roman"/>
                <w:spacing w:val="-57"/>
                <w:sz w:val="24"/>
                <w:szCs w:val="24"/>
              </w:rPr>
              <w:t xml:space="preserve"> </w:t>
            </w:r>
            <w:r w:rsidRPr="00F5208A">
              <w:rPr>
                <w:rFonts w:ascii="Times New Roman" w:eastAsia="Times New Roman" w:hAnsi="Times New Roman" w:cs="Times New Roman"/>
                <w:sz w:val="24"/>
                <w:szCs w:val="24"/>
              </w:rPr>
              <w:t>Жизненные</w:t>
            </w:r>
            <w:r w:rsidRPr="00F5208A">
              <w:rPr>
                <w:rFonts w:ascii="Times New Roman" w:eastAsia="Times New Roman" w:hAnsi="Times New Roman" w:cs="Times New Roman"/>
                <w:spacing w:val="-1"/>
                <w:sz w:val="24"/>
                <w:szCs w:val="24"/>
              </w:rPr>
              <w:t xml:space="preserve"> </w:t>
            </w:r>
            <w:r w:rsidRPr="00F5208A">
              <w:rPr>
                <w:rFonts w:ascii="Times New Roman" w:eastAsia="Times New Roman" w:hAnsi="Times New Roman" w:cs="Times New Roman"/>
                <w:sz w:val="24"/>
                <w:szCs w:val="24"/>
              </w:rPr>
              <w:t>формы.</w:t>
            </w:r>
            <w:r w:rsidRPr="00F5208A">
              <w:rPr>
                <w:rFonts w:ascii="Times New Roman" w:eastAsia="Times New Roman" w:hAnsi="Times New Roman" w:cs="Times New Roman"/>
                <w:spacing w:val="-1"/>
                <w:sz w:val="24"/>
                <w:szCs w:val="24"/>
              </w:rPr>
              <w:t xml:space="preserve"> </w:t>
            </w:r>
            <w:r w:rsidRPr="00F5208A">
              <w:rPr>
                <w:rFonts w:ascii="Times New Roman" w:eastAsia="Times New Roman" w:hAnsi="Times New Roman" w:cs="Times New Roman"/>
                <w:i/>
                <w:sz w:val="24"/>
                <w:szCs w:val="24"/>
              </w:rPr>
              <w:t>ЛР№24 "Наблюдение за</w:t>
            </w:r>
            <w:r w:rsidRPr="00F5208A">
              <w:rPr>
                <w:rFonts w:ascii="Times New Roman" w:eastAsia="Times New Roman" w:hAnsi="Times New Roman" w:cs="Times New Roman"/>
                <w:i/>
                <w:spacing w:val="1"/>
                <w:sz w:val="24"/>
                <w:szCs w:val="24"/>
              </w:rPr>
              <w:t xml:space="preserve"> </w:t>
            </w:r>
            <w:r w:rsidRPr="00F5208A">
              <w:rPr>
                <w:rFonts w:ascii="Times New Roman" w:eastAsia="Times New Roman" w:hAnsi="Times New Roman" w:cs="Times New Roman"/>
                <w:i/>
                <w:sz w:val="24"/>
                <w:szCs w:val="24"/>
              </w:rPr>
              <w:t>ростом и развитием</w:t>
            </w:r>
            <w:r w:rsidRPr="00F5208A">
              <w:rPr>
                <w:rFonts w:ascii="Times New Roman" w:eastAsia="Times New Roman" w:hAnsi="Times New Roman" w:cs="Times New Roman"/>
                <w:i/>
                <w:spacing w:val="1"/>
                <w:sz w:val="24"/>
                <w:szCs w:val="24"/>
              </w:rPr>
              <w:t xml:space="preserve"> </w:t>
            </w:r>
            <w:r w:rsidRPr="00F5208A">
              <w:rPr>
                <w:rFonts w:ascii="Times New Roman" w:eastAsia="Times New Roman" w:hAnsi="Times New Roman" w:cs="Times New Roman"/>
                <w:i/>
                <w:sz w:val="24"/>
                <w:szCs w:val="24"/>
              </w:rPr>
              <w:t>цветкового растения в</w:t>
            </w:r>
            <w:r w:rsidRPr="00F5208A">
              <w:rPr>
                <w:rFonts w:ascii="Times New Roman" w:eastAsia="Times New Roman" w:hAnsi="Times New Roman" w:cs="Times New Roman"/>
                <w:i/>
                <w:spacing w:val="1"/>
                <w:sz w:val="24"/>
                <w:szCs w:val="24"/>
              </w:rPr>
              <w:t xml:space="preserve"> </w:t>
            </w:r>
            <w:r w:rsidRPr="00F5208A">
              <w:rPr>
                <w:rFonts w:ascii="Times New Roman" w:eastAsia="Times New Roman" w:hAnsi="Times New Roman" w:cs="Times New Roman"/>
                <w:i/>
                <w:sz w:val="24"/>
                <w:szCs w:val="24"/>
              </w:rPr>
              <w:t>комнатных условиях (на</w:t>
            </w:r>
            <w:r w:rsidRPr="00F5208A">
              <w:rPr>
                <w:rFonts w:ascii="Times New Roman" w:eastAsia="Times New Roman" w:hAnsi="Times New Roman" w:cs="Times New Roman"/>
                <w:i/>
                <w:spacing w:val="-57"/>
                <w:sz w:val="24"/>
                <w:szCs w:val="24"/>
              </w:rPr>
              <w:t xml:space="preserve"> </w:t>
            </w:r>
            <w:r w:rsidRPr="00F5208A">
              <w:rPr>
                <w:rFonts w:ascii="Times New Roman" w:eastAsia="Times New Roman" w:hAnsi="Times New Roman" w:cs="Times New Roman"/>
                <w:i/>
                <w:sz w:val="24"/>
                <w:szCs w:val="24"/>
              </w:rPr>
              <w:t>примере фасоли или</w:t>
            </w:r>
            <w:r w:rsidRPr="00F5208A">
              <w:rPr>
                <w:rFonts w:ascii="Times New Roman" w:eastAsia="Times New Roman" w:hAnsi="Times New Roman" w:cs="Times New Roman"/>
                <w:i/>
                <w:spacing w:val="1"/>
                <w:sz w:val="24"/>
                <w:szCs w:val="24"/>
              </w:rPr>
              <w:t xml:space="preserve"> </w:t>
            </w:r>
            <w:r w:rsidRPr="00F5208A">
              <w:rPr>
                <w:rFonts w:ascii="Times New Roman" w:eastAsia="Times New Roman" w:hAnsi="Times New Roman" w:cs="Times New Roman"/>
                <w:i/>
                <w:sz w:val="24"/>
                <w:szCs w:val="24"/>
              </w:rPr>
              <w:t>посевного</w:t>
            </w:r>
            <w:r w:rsidRPr="00F5208A">
              <w:rPr>
                <w:rFonts w:ascii="Times New Roman" w:eastAsia="Times New Roman" w:hAnsi="Times New Roman" w:cs="Times New Roman"/>
                <w:i/>
                <w:spacing w:val="1"/>
                <w:sz w:val="24"/>
                <w:szCs w:val="24"/>
              </w:rPr>
              <w:t xml:space="preserve"> </w:t>
            </w:r>
            <w:r w:rsidRPr="00F5208A">
              <w:rPr>
                <w:rFonts w:ascii="Times New Roman" w:eastAsia="Times New Roman" w:hAnsi="Times New Roman" w:cs="Times New Roman"/>
                <w:i/>
                <w:sz w:val="24"/>
                <w:szCs w:val="24"/>
              </w:rPr>
              <w:t>гороха). Определение</w:t>
            </w:r>
            <w:r w:rsidRPr="00F5208A">
              <w:rPr>
                <w:rFonts w:ascii="Times New Roman" w:eastAsia="Times New Roman" w:hAnsi="Times New Roman" w:cs="Times New Roman"/>
                <w:i/>
                <w:spacing w:val="1"/>
                <w:sz w:val="24"/>
                <w:szCs w:val="24"/>
              </w:rPr>
              <w:t xml:space="preserve"> </w:t>
            </w:r>
            <w:r w:rsidRPr="00F5208A">
              <w:rPr>
                <w:rFonts w:ascii="Times New Roman" w:eastAsia="Times New Roman" w:hAnsi="Times New Roman" w:cs="Times New Roman"/>
                <w:i/>
                <w:sz w:val="24"/>
                <w:szCs w:val="24"/>
              </w:rPr>
              <w:t>условий прорастания</w:t>
            </w:r>
            <w:r w:rsidRPr="00F5208A">
              <w:rPr>
                <w:rFonts w:ascii="Times New Roman" w:eastAsia="Times New Roman" w:hAnsi="Times New Roman" w:cs="Times New Roman"/>
                <w:i/>
                <w:spacing w:val="1"/>
                <w:sz w:val="24"/>
                <w:szCs w:val="24"/>
              </w:rPr>
              <w:t xml:space="preserve"> </w:t>
            </w:r>
            <w:r w:rsidRPr="00F5208A">
              <w:rPr>
                <w:rFonts w:ascii="Times New Roman" w:eastAsia="Times New Roman" w:hAnsi="Times New Roman" w:cs="Times New Roman"/>
                <w:i/>
                <w:sz w:val="24"/>
                <w:szCs w:val="24"/>
              </w:rPr>
              <w:t>семян".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4302A"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https://resh.edu.ru/subject/lesson</w:t>
            </w:r>
          </w:p>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/1016/</w:t>
            </w:r>
          </w:p>
          <w:p w:rsidR="0004302A" w:rsidRPr="00F5208A" w:rsidRDefault="0004302A"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Практическая работа;</w:t>
            </w:r>
            <w:r w:rsidR="00842FF0" w:rsidRPr="00F5208A">
              <w:rPr>
                <w:rFonts w:ascii="Times New Roman" w:eastAsia="Calibri" w:hAnsi="Times New Roman" w:cs="Times New Roman"/>
                <w:sz w:val="24"/>
                <w:szCs w:val="24"/>
              </w:rPr>
              <w:t xml:space="preserve"> Цифровая лаборатория по биологии (датчик освещенности, влажности и температуры).</w:t>
            </w:r>
          </w:p>
          <w:p w:rsidR="00842FF0" w:rsidRPr="00F5208A" w:rsidRDefault="00842FF0" w:rsidP="005E4223">
            <w:pPr>
              <w:spacing w:after="150" w:line="240" w:lineRule="auto"/>
              <w:rPr>
                <w:rFonts w:ascii="Times New Roman" w:eastAsia="Times New Roman" w:hAnsi="Times New Roman" w:cs="Times New Roman"/>
                <w:color w:val="000000"/>
                <w:sz w:val="24"/>
                <w:szCs w:val="24"/>
                <w:lang w:eastAsia="ru-RU"/>
              </w:rPr>
            </w:pPr>
          </w:p>
          <w:p w:rsidR="0004302A" w:rsidRPr="00F5208A" w:rsidRDefault="0004302A" w:rsidP="005E4223">
            <w:pPr>
              <w:spacing w:after="150" w:line="240" w:lineRule="auto"/>
              <w:rPr>
                <w:rFonts w:ascii="Times New Roman" w:eastAsia="Times New Roman" w:hAnsi="Times New Roman" w:cs="Times New Roman"/>
                <w:color w:val="000000"/>
                <w:sz w:val="24"/>
                <w:szCs w:val="24"/>
                <w:lang w:eastAsia="ru-RU"/>
              </w:rPr>
            </w:pPr>
          </w:p>
        </w:tc>
      </w:tr>
      <w:tr w:rsidR="005E4223" w:rsidRPr="00F5208A" w:rsidTr="00F5208A">
        <w:trPr>
          <w:trHeight w:val="756"/>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33.</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842FF0"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Calibri" w:hAnsi="Times New Roman" w:cs="Times New Roman"/>
                <w:sz w:val="24"/>
                <w:szCs w:val="24"/>
              </w:rPr>
              <w:t>Развитие цветкового растения. Периоды его развития. Цикл развития цветкового растения. Влияние факторов внешней среды на развитие цветковых растений. Жизненные формы цветковых растений.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842FF0"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 </w:t>
            </w:r>
          </w:p>
        </w:tc>
      </w:tr>
      <w:tr w:rsidR="005E4223" w:rsidRPr="00F5208A" w:rsidTr="00F5208A">
        <w:trPr>
          <w:trHeight w:val="144"/>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34</w:t>
            </w:r>
          </w:p>
        </w:tc>
        <w:tc>
          <w:tcPr>
            <w:tcW w:w="55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842FF0"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sz w:val="24"/>
                <w:szCs w:val="24"/>
              </w:rPr>
              <w:t>Итоговое</w:t>
            </w:r>
            <w:r w:rsidRPr="00F5208A">
              <w:rPr>
                <w:rFonts w:ascii="Times New Roman" w:eastAsia="Times New Roman" w:hAnsi="Times New Roman" w:cs="Times New Roman"/>
                <w:b/>
                <w:spacing w:val="1"/>
                <w:sz w:val="24"/>
                <w:szCs w:val="24"/>
              </w:rPr>
              <w:t xml:space="preserve"> </w:t>
            </w:r>
            <w:r w:rsidRPr="00F5208A">
              <w:rPr>
                <w:rFonts w:ascii="Times New Roman" w:eastAsia="Times New Roman" w:hAnsi="Times New Roman" w:cs="Times New Roman"/>
                <w:b/>
                <w:spacing w:val="-9"/>
                <w:sz w:val="24"/>
                <w:szCs w:val="24"/>
              </w:rPr>
              <w:t xml:space="preserve"> </w:t>
            </w:r>
            <w:r w:rsidRPr="00F5208A">
              <w:rPr>
                <w:rFonts w:ascii="Times New Roman" w:eastAsia="Times New Roman" w:hAnsi="Times New Roman" w:cs="Times New Roman"/>
                <w:b/>
                <w:sz w:val="24"/>
                <w:szCs w:val="24"/>
              </w:rPr>
              <w:t>тестирование.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0</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842FF0"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 </w:t>
            </w:r>
          </w:p>
        </w:tc>
      </w:tr>
      <w:tr w:rsidR="005E4223" w:rsidRPr="00F5208A" w:rsidTr="00F5208A">
        <w:trPr>
          <w:trHeight w:val="132"/>
        </w:trPr>
        <w:tc>
          <w:tcPr>
            <w:tcW w:w="608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34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24</w:t>
            </w:r>
          </w:p>
        </w:tc>
        <w:tc>
          <w:tcPr>
            <w:tcW w:w="609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4223" w:rsidRPr="00F5208A" w:rsidRDefault="005E4223" w:rsidP="005E4223">
            <w:pPr>
              <w:spacing w:after="150" w:line="240" w:lineRule="auto"/>
              <w:rPr>
                <w:rFonts w:ascii="Times New Roman" w:eastAsia="Times New Roman" w:hAnsi="Times New Roman" w:cs="Times New Roman"/>
                <w:color w:val="000000"/>
                <w:sz w:val="24"/>
                <w:szCs w:val="24"/>
                <w:lang w:eastAsia="ru-RU"/>
              </w:rPr>
            </w:pPr>
          </w:p>
        </w:tc>
      </w:tr>
    </w:tbl>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P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P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P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P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P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P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F5208A" w:rsidRPr="00F5208A" w:rsidRDefault="00F5208A" w:rsidP="006D027A">
      <w:pPr>
        <w:shd w:val="clear" w:color="auto" w:fill="FFFFFF"/>
        <w:spacing w:after="150" w:line="240" w:lineRule="auto"/>
        <w:rPr>
          <w:rFonts w:ascii="Times New Roman" w:eastAsia="Times New Roman" w:hAnsi="Times New Roman" w:cs="Times New Roman"/>
          <w:color w:val="000000"/>
          <w:sz w:val="24"/>
          <w:szCs w:val="24"/>
          <w:lang w:eastAsia="ru-RU"/>
        </w:rPr>
      </w:pP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УЧЕБНО-МЕТОДИЧЕСКОЕ ОБЕСПЕЧЕНИЕ ОБРАЗОВАТЕЛЬНОГО ПРОЦЕССА</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ОБЯЗАТЕЛЬНЫЕ УЧЕБНЫЕ МАТЕРИАЛЫ ДЛЯ УЧЕНИКА</w:t>
      </w:r>
    </w:p>
    <w:p w:rsidR="006D027A" w:rsidRPr="00F5208A" w:rsidRDefault="006D027A" w:rsidP="006D027A">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F5208A">
        <w:rPr>
          <w:rFonts w:ascii="Times New Roman" w:eastAsia="Times New Roman" w:hAnsi="Times New Roman" w:cs="Times New Roman"/>
          <w:color w:val="000000"/>
          <w:sz w:val="24"/>
          <w:szCs w:val="24"/>
          <w:lang w:eastAsia="ru-RU"/>
        </w:rPr>
        <w:t>Сивоглазов</w:t>
      </w:r>
      <w:proofErr w:type="spellEnd"/>
      <w:r w:rsidRPr="00F5208A">
        <w:rPr>
          <w:rFonts w:ascii="Times New Roman" w:eastAsia="Times New Roman" w:hAnsi="Times New Roman" w:cs="Times New Roman"/>
          <w:color w:val="000000"/>
          <w:sz w:val="24"/>
          <w:szCs w:val="24"/>
          <w:lang w:eastAsia="ru-RU"/>
        </w:rPr>
        <w:t xml:space="preserve"> В.И. Биология, 6 класс/ ООО «ДРОФА»; АО «Издательство Просвещение»; Рабочая тетрадь по биологии 6 класс </w:t>
      </w:r>
      <w:proofErr w:type="spellStart"/>
      <w:r w:rsidRPr="00F5208A">
        <w:rPr>
          <w:rFonts w:ascii="Times New Roman" w:eastAsia="Times New Roman" w:hAnsi="Times New Roman" w:cs="Times New Roman"/>
          <w:color w:val="000000"/>
          <w:sz w:val="24"/>
          <w:szCs w:val="24"/>
          <w:lang w:eastAsia="ru-RU"/>
        </w:rPr>
        <w:t>Сивоглазов</w:t>
      </w:r>
      <w:proofErr w:type="spellEnd"/>
      <w:r w:rsidR="00842FF0" w:rsidRPr="00F5208A">
        <w:rPr>
          <w:rFonts w:ascii="Times New Roman" w:eastAsia="Times New Roman" w:hAnsi="Times New Roman" w:cs="Times New Roman"/>
          <w:color w:val="000000"/>
          <w:sz w:val="24"/>
          <w:szCs w:val="24"/>
          <w:lang w:eastAsia="ru-RU"/>
        </w:rPr>
        <w:t>.</w:t>
      </w:r>
    </w:p>
    <w:p w:rsidR="006D027A" w:rsidRPr="00F5208A" w:rsidRDefault="006D027A" w:rsidP="006D027A">
      <w:pPr>
        <w:spacing w:after="0" w:line="240" w:lineRule="auto"/>
        <w:rPr>
          <w:rFonts w:ascii="Times New Roman" w:eastAsia="Times New Roman" w:hAnsi="Times New Roman" w:cs="Times New Roman"/>
          <w:b/>
          <w:sz w:val="24"/>
          <w:szCs w:val="24"/>
          <w:lang w:eastAsia="ru-RU"/>
        </w:rPr>
      </w:pPr>
      <w:r w:rsidRPr="00F5208A">
        <w:rPr>
          <w:rFonts w:ascii="Times New Roman" w:eastAsia="Times New Roman" w:hAnsi="Times New Roman" w:cs="Times New Roman"/>
          <w:b/>
          <w:color w:val="252525"/>
          <w:sz w:val="24"/>
          <w:szCs w:val="24"/>
          <w:shd w:val="clear" w:color="auto" w:fill="FFFFFF"/>
          <w:lang w:eastAsia="ru-RU"/>
        </w:rPr>
        <w:t>МЕТОДИЧЕСКИЕ МАТЕРИАЛЫ ДЛЯ УЧИТЕЛЯ</w:t>
      </w:r>
    </w:p>
    <w:p w:rsidR="006D027A" w:rsidRPr="00F5208A" w:rsidRDefault="006D027A" w:rsidP="00F5208A">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F5208A">
        <w:rPr>
          <w:rFonts w:ascii="Times New Roman" w:eastAsia="Times New Roman" w:hAnsi="Times New Roman" w:cs="Times New Roman"/>
          <w:color w:val="000000"/>
          <w:sz w:val="24"/>
          <w:szCs w:val="24"/>
          <w:lang w:eastAsia="ru-RU"/>
        </w:rPr>
        <w:t>Сивоглазов</w:t>
      </w:r>
      <w:proofErr w:type="spellEnd"/>
      <w:r w:rsidRPr="00F5208A">
        <w:rPr>
          <w:rFonts w:ascii="Times New Roman" w:eastAsia="Times New Roman" w:hAnsi="Times New Roman" w:cs="Times New Roman"/>
          <w:color w:val="000000"/>
          <w:sz w:val="24"/>
          <w:szCs w:val="24"/>
          <w:lang w:eastAsia="ru-RU"/>
        </w:rPr>
        <w:t xml:space="preserve"> В. И. Биология. Живой организм. 6 класс: учебник— М.: Дрофа, 2020г.</w:t>
      </w:r>
    </w:p>
    <w:p w:rsidR="006D027A" w:rsidRPr="00F5208A" w:rsidRDefault="006D027A" w:rsidP="00F5208A">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F5208A">
        <w:rPr>
          <w:rFonts w:ascii="Times New Roman" w:eastAsia="Times New Roman" w:hAnsi="Times New Roman" w:cs="Times New Roman"/>
          <w:color w:val="000000"/>
          <w:sz w:val="24"/>
          <w:szCs w:val="24"/>
          <w:lang w:eastAsia="ru-RU"/>
        </w:rPr>
        <w:t>Сивоглазов</w:t>
      </w:r>
      <w:proofErr w:type="spellEnd"/>
      <w:r w:rsidRPr="00F5208A">
        <w:rPr>
          <w:rFonts w:ascii="Times New Roman" w:eastAsia="Times New Roman" w:hAnsi="Times New Roman" w:cs="Times New Roman"/>
          <w:color w:val="000000"/>
          <w:sz w:val="24"/>
          <w:szCs w:val="24"/>
          <w:lang w:eastAsia="ru-RU"/>
        </w:rPr>
        <w:t xml:space="preserve"> В. </w:t>
      </w:r>
      <w:proofErr w:type="spellStart"/>
      <w:r w:rsidRPr="00F5208A">
        <w:rPr>
          <w:rFonts w:ascii="Times New Roman" w:eastAsia="Times New Roman" w:hAnsi="Times New Roman" w:cs="Times New Roman"/>
          <w:color w:val="000000"/>
          <w:sz w:val="24"/>
          <w:szCs w:val="24"/>
          <w:lang w:eastAsia="ru-RU"/>
        </w:rPr>
        <w:t>И.Биология</w:t>
      </w:r>
      <w:proofErr w:type="spellEnd"/>
      <w:r w:rsidRPr="00F5208A">
        <w:rPr>
          <w:rFonts w:ascii="Times New Roman" w:eastAsia="Times New Roman" w:hAnsi="Times New Roman" w:cs="Times New Roman"/>
          <w:color w:val="000000"/>
          <w:sz w:val="24"/>
          <w:szCs w:val="24"/>
          <w:lang w:eastAsia="ru-RU"/>
        </w:rPr>
        <w:t xml:space="preserve">. Примерные рабочие программы. Предметная </w:t>
      </w:r>
      <w:proofErr w:type="spellStart"/>
      <w:r w:rsidRPr="00F5208A">
        <w:rPr>
          <w:rFonts w:ascii="Times New Roman" w:eastAsia="Times New Roman" w:hAnsi="Times New Roman" w:cs="Times New Roman"/>
          <w:color w:val="000000"/>
          <w:sz w:val="24"/>
          <w:szCs w:val="24"/>
          <w:lang w:eastAsia="ru-RU"/>
        </w:rPr>
        <w:t>линияучебников</w:t>
      </w:r>
      <w:proofErr w:type="spellEnd"/>
      <w:r w:rsidRPr="00F5208A">
        <w:rPr>
          <w:rFonts w:ascii="Times New Roman" w:eastAsia="Times New Roman" w:hAnsi="Times New Roman" w:cs="Times New Roman"/>
          <w:color w:val="000000"/>
          <w:sz w:val="24"/>
          <w:szCs w:val="24"/>
          <w:lang w:eastAsia="ru-RU"/>
        </w:rPr>
        <w:t xml:space="preserve"> В. И. </w:t>
      </w:r>
      <w:proofErr w:type="spellStart"/>
      <w:r w:rsidRPr="00F5208A">
        <w:rPr>
          <w:rFonts w:ascii="Times New Roman" w:eastAsia="Times New Roman" w:hAnsi="Times New Roman" w:cs="Times New Roman"/>
          <w:color w:val="000000"/>
          <w:sz w:val="24"/>
          <w:szCs w:val="24"/>
          <w:lang w:eastAsia="ru-RU"/>
        </w:rPr>
        <w:t>Сивоглазова</w:t>
      </w:r>
      <w:proofErr w:type="spellEnd"/>
      <w:r w:rsidRPr="00F5208A">
        <w:rPr>
          <w:rFonts w:ascii="Times New Roman" w:eastAsia="Times New Roman" w:hAnsi="Times New Roman" w:cs="Times New Roman"/>
          <w:color w:val="000000"/>
          <w:sz w:val="24"/>
          <w:szCs w:val="24"/>
          <w:lang w:eastAsia="ru-RU"/>
        </w:rPr>
        <w:t xml:space="preserve">. 5—9 классы : </w:t>
      </w:r>
      <w:proofErr w:type="spellStart"/>
      <w:r w:rsidRPr="00F5208A">
        <w:rPr>
          <w:rFonts w:ascii="Times New Roman" w:eastAsia="Times New Roman" w:hAnsi="Times New Roman" w:cs="Times New Roman"/>
          <w:color w:val="000000"/>
          <w:sz w:val="24"/>
          <w:szCs w:val="24"/>
          <w:lang w:eastAsia="ru-RU"/>
        </w:rPr>
        <w:t>учеб</w:t>
      </w:r>
      <w:proofErr w:type="gramStart"/>
      <w:r w:rsidRPr="00F5208A">
        <w:rPr>
          <w:rFonts w:ascii="Times New Roman" w:eastAsia="Times New Roman" w:hAnsi="Times New Roman" w:cs="Times New Roman"/>
          <w:color w:val="000000"/>
          <w:sz w:val="24"/>
          <w:szCs w:val="24"/>
          <w:lang w:eastAsia="ru-RU"/>
        </w:rPr>
        <w:t>.п</w:t>
      </w:r>
      <w:proofErr w:type="gramEnd"/>
      <w:r w:rsidRPr="00F5208A">
        <w:rPr>
          <w:rFonts w:ascii="Times New Roman" w:eastAsia="Times New Roman" w:hAnsi="Times New Roman" w:cs="Times New Roman"/>
          <w:color w:val="000000"/>
          <w:sz w:val="24"/>
          <w:szCs w:val="24"/>
          <w:lang w:eastAsia="ru-RU"/>
        </w:rPr>
        <w:t>особие</w:t>
      </w:r>
      <w:proofErr w:type="spellEnd"/>
      <w:r w:rsidRPr="00F5208A">
        <w:rPr>
          <w:rFonts w:ascii="Times New Roman" w:eastAsia="Times New Roman" w:hAnsi="Times New Roman" w:cs="Times New Roman"/>
          <w:color w:val="000000"/>
          <w:sz w:val="24"/>
          <w:szCs w:val="24"/>
          <w:lang w:eastAsia="ru-RU"/>
        </w:rPr>
        <w:t xml:space="preserve"> для </w:t>
      </w:r>
      <w:proofErr w:type="spellStart"/>
      <w:r w:rsidRPr="00F5208A">
        <w:rPr>
          <w:rFonts w:ascii="Times New Roman" w:eastAsia="Times New Roman" w:hAnsi="Times New Roman" w:cs="Times New Roman"/>
          <w:color w:val="000000"/>
          <w:sz w:val="24"/>
          <w:szCs w:val="24"/>
          <w:lang w:eastAsia="ru-RU"/>
        </w:rPr>
        <w:t>общеобразоват</w:t>
      </w:r>
      <w:proofErr w:type="spellEnd"/>
      <w:r w:rsidRPr="00F5208A">
        <w:rPr>
          <w:rFonts w:ascii="Times New Roman" w:eastAsia="Times New Roman" w:hAnsi="Times New Roman" w:cs="Times New Roman"/>
          <w:color w:val="000000"/>
          <w:sz w:val="24"/>
          <w:szCs w:val="24"/>
          <w:lang w:eastAsia="ru-RU"/>
        </w:rPr>
        <w:t xml:space="preserve">. организаций / В. И. </w:t>
      </w:r>
      <w:proofErr w:type="spellStart"/>
      <w:r w:rsidRPr="00F5208A">
        <w:rPr>
          <w:rFonts w:ascii="Times New Roman" w:eastAsia="Times New Roman" w:hAnsi="Times New Roman" w:cs="Times New Roman"/>
          <w:color w:val="000000"/>
          <w:sz w:val="24"/>
          <w:szCs w:val="24"/>
          <w:lang w:eastAsia="ru-RU"/>
        </w:rPr>
        <w:t>Сивоглазов</w:t>
      </w:r>
      <w:proofErr w:type="spellEnd"/>
      <w:r w:rsidRPr="00F5208A">
        <w:rPr>
          <w:rFonts w:ascii="Times New Roman" w:eastAsia="Times New Roman" w:hAnsi="Times New Roman" w:cs="Times New Roman"/>
          <w:color w:val="000000"/>
          <w:sz w:val="24"/>
          <w:szCs w:val="24"/>
          <w:lang w:eastAsia="ru-RU"/>
        </w:rPr>
        <w:t>. — М.</w:t>
      </w:r>
      <w:proofErr w:type="gramStart"/>
      <w:r w:rsidRPr="00F5208A">
        <w:rPr>
          <w:rFonts w:ascii="Times New Roman" w:eastAsia="Times New Roman" w:hAnsi="Times New Roman" w:cs="Times New Roman"/>
          <w:color w:val="000000"/>
          <w:sz w:val="24"/>
          <w:szCs w:val="24"/>
          <w:lang w:eastAsia="ru-RU"/>
        </w:rPr>
        <w:t xml:space="preserve"> :</w:t>
      </w:r>
      <w:proofErr w:type="gramEnd"/>
      <w:r w:rsidRPr="00F5208A">
        <w:rPr>
          <w:rFonts w:ascii="Times New Roman" w:eastAsia="Times New Roman" w:hAnsi="Times New Roman" w:cs="Times New Roman"/>
          <w:color w:val="000000"/>
          <w:sz w:val="24"/>
          <w:szCs w:val="24"/>
          <w:lang w:eastAsia="ru-RU"/>
        </w:rPr>
        <w:t xml:space="preserve"> Просвещение, 2020. — 95 с. : ил.</w:t>
      </w:r>
    </w:p>
    <w:p w:rsidR="006D027A" w:rsidRPr="00F5208A" w:rsidRDefault="006D027A" w:rsidP="00842FF0">
      <w:pPr>
        <w:shd w:val="clear" w:color="auto" w:fill="FFFFFF"/>
        <w:spacing w:after="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Биология. Методические рекомендации. Примерные рабочие программы 5 —9 классы : </w:t>
      </w:r>
      <w:proofErr w:type="spellStart"/>
      <w:r w:rsidRPr="00F5208A">
        <w:rPr>
          <w:rFonts w:ascii="Times New Roman" w:eastAsia="Times New Roman" w:hAnsi="Times New Roman" w:cs="Times New Roman"/>
          <w:color w:val="000000"/>
          <w:sz w:val="24"/>
          <w:szCs w:val="24"/>
          <w:lang w:eastAsia="ru-RU"/>
        </w:rPr>
        <w:t>учеб</w:t>
      </w:r>
      <w:proofErr w:type="gramStart"/>
      <w:r w:rsidRPr="00F5208A">
        <w:rPr>
          <w:rFonts w:ascii="Times New Roman" w:eastAsia="Times New Roman" w:hAnsi="Times New Roman" w:cs="Times New Roman"/>
          <w:color w:val="000000"/>
          <w:sz w:val="24"/>
          <w:szCs w:val="24"/>
          <w:lang w:eastAsia="ru-RU"/>
        </w:rPr>
        <w:t>.п</w:t>
      </w:r>
      <w:proofErr w:type="gramEnd"/>
      <w:r w:rsidRPr="00F5208A">
        <w:rPr>
          <w:rFonts w:ascii="Times New Roman" w:eastAsia="Times New Roman" w:hAnsi="Times New Roman" w:cs="Times New Roman"/>
          <w:color w:val="000000"/>
          <w:sz w:val="24"/>
          <w:szCs w:val="24"/>
          <w:lang w:eastAsia="ru-RU"/>
        </w:rPr>
        <w:t>особие</w:t>
      </w:r>
      <w:proofErr w:type="spellEnd"/>
      <w:r w:rsidRPr="00F5208A">
        <w:rPr>
          <w:rFonts w:ascii="Times New Roman" w:eastAsia="Times New Roman" w:hAnsi="Times New Roman" w:cs="Times New Roman"/>
          <w:color w:val="000000"/>
          <w:sz w:val="24"/>
          <w:szCs w:val="24"/>
          <w:lang w:eastAsia="ru-RU"/>
        </w:rPr>
        <w:t xml:space="preserve"> для </w:t>
      </w:r>
      <w:proofErr w:type="spellStart"/>
      <w:r w:rsidRPr="00F5208A">
        <w:rPr>
          <w:rFonts w:ascii="Times New Roman" w:eastAsia="Times New Roman" w:hAnsi="Times New Roman" w:cs="Times New Roman"/>
          <w:color w:val="000000"/>
          <w:sz w:val="24"/>
          <w:szCs w:val="24"/>
          <w:lang w:eastAsia="ru-RU"/>
        </w:rPr>
        <w:t>общеобразоват</w:t>
      </w:r>
      <w:proofErr w:type="spellEnd"/>
      <w:r w:rsidRPr="00F5208A">
        <w:rPr>
          <w:rFonts w:ascii="Times New Roman" w:eastAsia="Times New Roman" w:hAnsi="Times New Roman" w:cs="Times New Roman"/>
          <w:color w:val="000000"/>
          <w:sz w:val="24"/>
          <w:szCs w:val="24"/>
          <w:lang w:eastAsia="ru-RU"/>
        </w:rPr>
        <w:t xml:space="preserve">. организаций / В. И. </w:t>
      </w:r>
      <w:proofErr w:type="spellStart"/>
      <w:r w:rsidRPr="00F5208A">
        <w:rPr>
          <w:rFonts w:ascii="Times New Roman" w:eastAsia="Times New Roman" w:hAnsi="Times New Roman" w:cs="Times New Roman"/>
          <w:color w:val="000000"/>
          <w:sz w:val="24"/>
          <w:szCs w:val="24"/>
          <w:lang w:eastAsia="ru-RU"/>
        </w:rPr>
        <w:t>Сивоглазов</w:t>
      </w:r>
      <w:proofErr w:type="spellEnd"/>
      <w:r w:rsidRPr="00F5208A">
        <w:rPr>
          <w:rFonts w:ascii="Times New Roman" w:eastAsia="Times New Roman" w:hAnsi="Times New Roman" w:cs="Times New Roman"/>
          <w:color w:val="000000"/>
          <w:sz w:val="24"/>
          <w:szCs w:val="24"/>
          <w:lang w:eastAsia="ru-RU"/>
        </w:rPr>
        <w:t>. — М.</w:t>
      </w:r>
      <w:proofErr w:type="gramStart"/>
      <w:r w:rsidRPr="00F5208A">
        <w:rPr>
          <w:rFonts w:ascii="Times New Roman" w:eastAsia="Times New Roman" w:hAnsi="Times New Roman" w:cs="Times New Roman"/>
          <w:color w:val="000000"/>
          <w:sz w:val="24"/>
          <w:szCs w:val="24"/>
          <w:lang w:eastAsia="ru-RU"/>
        </w:rPr>
        <w:t xml:space="preserve"> :</w:t>
      </w:r>
      <w:proofErr w:type="gramEnd"/>
      <w:r w:rsidRPr="00F5208A">
        <w:rPr>
          <w:rFonts w:ascii="Times New Roman" w:eastAsia="Times New Roman" w:hAnsi="Times New Roman" w:cs="Times New Roman"/>
          <w:color w:val="000000"/>
          <w:sz w:val="24"/>
          <w:szCs w:val="24"/>
          <w:lang w:eastAsia="ru-RU"/>
        </w:rPr>
        <w:t xml:space="preserve"> Просвещение, 2017. — 162 с. : ил.</w:t>
      </w:r>
    </w:p>
    <w:p w:rsidR="006D027A" w:rsidRPr="00F5208A" w:rsidRDefault="006D027A" w:rsidP="00842FF0">
      <w:pPr>
        <w:shd w:val="clear" w:color="auto" w:fill="FFFFFF"/>
        <w:spacing w:after="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Чередниченко И. П. Биология. Методические рекомендации. 6 класс : </w:t>
      </w:r>
      <w:proofErr w:type="spellStart"/>
      <w:r w:rsidRPr="00F5208A">
        <w:rPr>
          <w:rFonts w:ascii="Times New Roman" w:eastAsia="Times New Roman" w:hAnsi="Times New Roman" w:cs="Times New Roman"/>
          <w:color w:val="000000"/>
          <w:sz w:val="24"/>
          <w:szCs w:val="24"/>
          <w:lang w:eastAsia="ru-RU"/>
        </w:rPr>
        <w:t>учеб</w:t>
      </w:r>
      <w:proofErr w:type="gramStart"/>
      <w:r w:rsidRPr="00F5208A">
        <w:rPr>
          <w:rFonts w:ascii="Times New Roman" w:eastAsia="Times New Roman" w:hAnsi="Times New Roman" w:cs="Times New Roman"/>
          <w:color w:val="000000"/>
          <w:sz w:val="24"/>
          <w:szCs w:val="24"/>
          <w:lang w:eastAsia="ru-RU"/>
        </w:rPr>
        <w:t>.п</w:t>
      </w:r>
      <w:proofErr w:type="gramEnd"/>
      <w:r w:rsidRPr="00F5208A">
        <w:rPr>
          <w:rFonts w:ascii="Times New Roman" w:eastAsia="Times New Roman" w:hAnsi="Times New Roman" w:cs="Times New Roman"/>
          <w:color w:val="000000"/>
          <w:sz w:val="24"/>
          <w:szCs w:val="24"/>
          <w:lang w:eastAsia="ru-RU"/>
        </w:rPr>
        <w:t>особие</w:t>
      </w:r>
      <w:proofErr w:type="spellEnd"/>
      <w:r w:rsidRPr="00F5208A">
        <w:rPr>
          <w:rFonts w:ascii="Times New Roman" w:eastAsia="Times New Roman" w:hAnsi="Times New Roman" w:cs="Times New Roman"/>
          <w:color w:val="000000"/>
          <w:sz w:val="24"/>
          <w:szCs w:val="24"/>
          <w:lang w:eastAsia="ru-RU"/>
        </w:rPr>
        <w:t xml:space="preserve"> для </w:t>
      </w:r>
      <w:proofErr w:type="spellStart"/>
      <w:r w:rsidRPr="00F5208A">
        <w:rPr>
          <w:rFonts w:ascii="Times New Roman" w:eastAsia="Times New Roman" w:hAnsi="Times New Roman" w:cs="Times New Roman"/>
          <w:color w:val="000000"/>
          <w:sz w:val="24"/>
          <w:szCs w:val="24"/>
          <w:lang w:eastAsia="ru-RU"/>
        </w:rPr>
        <w:t>общеобразоват</w:t>
      </w:r>
      <w:proofErr w:type="spellEnd"/>
      <w:r w:rsidRPr="00F5208A">
        <w:rPr>
          <w:rFonts w:ascii="Times New Roman" w:eastAsia="Times New Roman" w:hAnsi="Times New Roman" w:cs="Times New Roman"/>
          <w:color w:val="000000"/>
          <w:sz w:val="24"/>
          <w:szCs w:val="24"/>
          <w:lang w:eastAsia="ru-RU"/>
        </w:rPr>
        <w:t xml:space="preserve">. организаций / И. П. Чередниченко, М. В. </w:t>
      </w:r>
      <w:proofErr w:type="spellStart"/>
      <w:r w:rsidRPr="00F5208A">
        <w:rPr>
          <w:rFonts w:ascii="Times New Roman" w:eastAsia="Times New Roman" w:hAnsi="Times New Roman" w:cs="Times New Roman"/>
          <w:color w:val="000000"/>
          <w:sz w:val="24"/>
          <w:szCs w:val="24"/>
          <w:lang w:eastAsia="ru-RU"/>
        </w:rPr>
        <w:t>Оданович</w:t>
      </w:r>
      <w:proofErr w:type="spellEnd"/>
      <w:r w:rsidRPr="00F5208A">
        <w:rPr>
          <w:rFonts w:ascii="Times New Roman" w:eastAsia="Times New Roman" w:hAnsi="Times New Roman" w:cs="Times New Roman"/>
          <w:color w:val="000000"/>
          <w:sz w:val="24"/>
          <w:szCs w:val="24"/>
          <w:lang w:eastAsia="ru-RU"/>
        </w:rPr>
        <w:t xml:space="preserve">, В. И. </w:t>
      </w:r>
      <w:proofErr w:type="spellStart"/>
      <w:r w:rsidRPr="00F5208A">
        <w:rPr>
          <w:rFonts w:ascii="Times New Roman" w:eastAsia="Times New Roman" w:hAnsi="Times New Roman" w:cs="Times New Roman"/>
          <w:color w:val="000000"/>
          <w:sz w:val="24"/>
          <w:szCs w:val="24"/>
          <w:lang w:eastAsia="ru-RU"/>
        </w:rPr>
        <w:t>Сивоглазов</w:t>
      </w:r>
      <w:proofErr w:type="spellEnd"/>
      <w:r w:rsidRPr="00F5208A">
        <w:rPr>
          <w:rFonts w:ascii="Times New Roman" w:eastAsia="Times New Roman" w:hAnsi="Times New Roman" w:cs="Times New Roman"/>
          <w:color w:val="000000"/>
          <w:sz w:val="24"/>
          <w:szCs w:val="24"/>
          <w:lang w:eastAsia="ru-RU"/>
        </w:rPr>
        <w:t>. — М.</w:t>
      </w:r>
      <w:proofErr w:type="gramStart"/>
      <w:r w:rsidRPr="00F5208A">
        <w:rPr>
          <w:rFonts w:ascii="Times New Roman" w:eastAsia="Times New Roman" w:hAnsi="Times New Roman" w:cs="Times New Roman"/>
          <w:color w:val="000000"/>
          <w:sz w:val="24"/>
          <w:szCs w:val="24"/>
          <w:lang w:eastAsia="ru-RU"/>
        </w:rPr>
        <w:t xml:space="preserve"> :</w:t>
      </w:r>
      <w:proofErr w:type="gramEnd"/>
      <w:r w:rsidRPr="00F5208A">
        <w:rPr>
          <w:rFonts w:ascii="Times New Roman" w:eastAsia="Times New Roman" w:hAnsi="Times New Roman" w:cs="Times New Roman"/>
          <w:color w:val="000000"/>
          <w:sz w:val="24"/>
          <w:szCs w:val="24"/>
          <w:lang w:eastAsia="ru-RU"/>
        </w:rPr>
        <w:t xml:space="preserve"> Просвещение, 2021. — 177 с.</w:t>
      </w:r>
    </w:p>
    <w:p w:rsidR="006D027A" w:rsidRPr="00F5208A" w:rsidRDefault="006D027A" w:rsidP="00842FF0">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F5208A">
        <w:rPr>
          <w:rFonts w:ascii="Times New Roman" w:eastAsia="Times New Roman" w:hAnsi="Times New Roman" w:cs="Times New Roman"/>
          <w:color w:val="000000"/>
          <w:sz w:val="24"/>
          <w:szCs w:val="24"/>
          <w:lang w:eastAsia="ru-RU"/>
        </w:rPr>
        <w:t>Томанова</w:t>
      </w:r>
      <w:proofErr w:type="spellEnd"/>
      <w:r w:rsidRPr="00F5208A">
        <w:rPr>
          <w:rFonts w:ascii="Times New Roman" w:eastAsia="Times New Roman" w:hAnsi="Times New Roman" w:cs="Times New Roman"/>
          <w:color w:val="000000"/>
          <w:sz w:val="24"/>
          <w:szCs w:val="24"/>
          <w:lang w:eastAsia="ru-RU"/>
        </w:rPr>
        <w:t xml:space="preserve">, З. А. Биология. 6 </w:t>
      </w:r>
      <w:proofErr w:type="spellStart"/>
      <w:r w:rsidRPr="00F5208A">
        <w:rPr>
          <w:rFonts w:ascii="Times New Roman" w:eastAsia="Times New Roman" w:hAnsi="Times New Roman" w:cs="Times New Roman"/>
          <w:color w:val="000000"/>
          <w:sz w:val="24"/>
          <w:szCs w:val="24"/>
          <w:lang w:eastAsia="ru-RU"/>
        </w:rPr>
        <w:t>кл</w:t>
      </w:r>
      <w:proofErr w:type="spellEnd"/>
      <w:r w:rsidRPr="00F5208A">
        <w:rPr>
          <w:rFonts w:ascii="Times New Roman" w:eastAsia="Times New Roman" w:hAnsi="Times New Roman" w:cs="Times New Roman"/>
          <w:color w:val="000000"/>
          <w:sz w:val="24"/>
          <w:szCs w:val="24"/>
          <w:lang w:eastAsia="ru-RU"/>
        </w:rPr>
        <w:t>.</w:t>
      </w:r>
      <w:proofErr w:type="gramStart"/>
      <w:r w:rsidRPr="00F5208A">
        <w:rPr>
          <w:rFonts w:ascii="Times New Roman" w:eastAsia="Times New Roman" w:hAnsi="Times New Roman" w:cs="Times New Roman"/>
          <w:color w:val="000000"/>
          <w:sz w:val="24"/>
          <w:szCs w:val="24"/>
          <w:lang w:eastAsia="ru-RU"/>
        </w:rPr>
        <w:t xml:space="preserve"> :</w:t>
      </w:r>
      <w:proofErr w:type="gramEnd"/>
      <w:r w:rsidRPr="00F5208A">
        <w:rPr>
          <w:rFonts w:ascii="Times New Roman" w:eastAsia="Times New Roman" w:hAnsi="Times New Roman" w:cs="Times New Roman"/>
          <w:color w:val="000000"/>
          <w:sz w:val="24"/>
          <w:szCs w:val="24"/>
          <w:lang w:eastAsia="ru-RU"/>
        </w:rPr>
        <w:t xml:space="preserve"> методическое пособие к учебнику В. И. </w:t>
      </w:r>
      <w:proofErr w:type="spellStart"/>
      <w:r w:rsidRPr="00F5208A">
        <w:rPr>
          <w:rFonts w:ascii="Times New Roman" w:eastAsia="Times New Roman" w:hAnsi="Times New Roman" w:cs="Times New Roman"/>
          <w:color w:val="000000"/>
          <w:sz w:val="24"/>
          <w:szCs w:val="24"/>
          <w:lang w:eastAsia="ru-RU"/>
        </w:rPr>
        <w:t>Сивоглазова</w:t>
      </w:r>
      <w:proofErr w:type="spellEnd"/>
      <w:r w:rsidRPr="00F5208A">
        <w:rPr>
          <w:rFonts w:ascii="Times New Roman" w:eastAsia="Times New Roman" w:hAnsi="Times New Roman" w:cs="Times New Roman"/>
          <w:color w:val="000000"/>
          <w:sz w:val="24"/>
          <w:szCs w:val="24"/>
          <w:lang w:eastAsia="ru-RU"/>
        </w:rPr>
        <w:t xml:space="preserve"> «Биология. 6 класс» / З. А. </w:t>
      </w:r>
      <w:proofErr w:type="spellStart"/>
      <w:r w:rsidRPr="00F5208A">
        <w:rPr>
          <w:rFonts w:ascii="Times New Roman" w:eastAsia="Times New Roman" w:hAnsi="Times New Roman" w:cs="Times New Roman"/>
          <w:color w:val="000000"/>
          <w:sz w:val="24"/>
          <w:szCs w:val="24"/>
          <w:lang w:eastAsia="ru-RU"/>
        </w:rPr>
        <w:t>Томанова</w:t>
      </w:r>
      <w:proofErr w:type="spellEnd"/>
      <w:r w:rsidRPr="00F5208A">
        <w:rPr>
          <w:rFonts w:ascii="Times New Roman" w:eastAsia="Times New Roman" w:hAnsi="Times New Roman" w:cs="Times New Roman"/>
          <w:color w:val="000000"/>
          <w:sz w:val="24"/>
          <w:szCs w:val="24"/>
          <w:lang w:eastAsia="ru-RU"/>
        </w:rPr>
        <w:t xml:space="preserve">, В. И. </w:t>
      </w:r>
      <w:proofErr w:type="spellStart"/>
      <w:r w:rsidRPr="00F5208A">
        <w:rPr>
          <w:rFonts w:ascii="Times New Roman" w:eastAsia="Times New Roman" w:hAnsi="Times New Roman" w:cs="Times New Roman"/>
          <w:color w:val="000000"/>
          <w:sz w:val="24"/>
          <w:szCs w:val="24"/>
          <w:lang w:eastAsia="ru-RU"/>
        </w:rPr>
        <w:t>Сивоглазов</w:t>
      </w:r>
      <w:proofErr w:type="spellEnd"/>
      <w:r w:rsidRPr="00F5208A">
        <w:rPr>
          <w:rFonts w:ascii="Times New Roman" w:eastAsia="Times New Roman" w:hAnsi="Times New Roman" w:cs="Times New Roman"/>
          <w:color w:val="000000"/>
          <w:sz w:val="24"/>
          <w:szCs w:val="24"/>
          <w:lang w:eastAsia="ru-RU"/>
        </w:rPr>
        <w:t>. — М.</w:t>
      </w:r>
      <w:proofErr w:type="gramStart"/>
      <w:r w:rsidRPr="00F5208A">
        <w:rPr>
          <w:rFonts w:ascii="Times New Roman" w:eastAsia="Times New Roman" w:hAnsi="Times New Roman" w:cs="Times New Roman"/>
          <w:color w:val="000000"/>
          <w:sz w:val="24"/>
          <w:szCs w:val="24"/>
          <w:lang w:eastAsia="ru-RU"/>
        </w:rPr>
        <w:t xml:space="preserve"> :</w:t>
      </w:r>
      <w:proofErr w:type="gramEnd"/>
      <w:r w:rsidRPr="00F5208A">
        <w:rPr>
          <w:rFonts w:ascii="Times New Roman" w:eastAsia="Times New Roman" w:hAnsi="Times New Roman" w:cs="Times New Roman"/>
          <w:color w:val="000000"/>
          <w:sz w:val="24"/>
          <w:szCs w:val="24"/>
          <w:lang w:eastAsia="ru-RU"/>
        </w:rPr>
        <w:t xml:space="preserve"> Дрофа, 2019. — 336 с. — (Российский учебник).</w:t>
      </w:r>
    </w:p>
    <w:p w:rsidR="006D027A" w:rsidRPr="00F5208A" w:rsidRDefault="006D027A" w:rsidP="00842FF0">
      <w:pPr>
        <w:shd w:val="clear" w:color="auto" w:fill="FFFFFF"/>
        <w:spacing w:after="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w:t>
      </w:r>
      <w:proofErr w:type="spellStart"/>
      <w:r w:rsidRPr="00F5208A">
        <w:rPr>
          <w:rFonts w:ascii="Times New Roman" w:eastAsia="Times New Roman" w:hAnsi="Times New Roman" w:cs="Times New Roman"/>
          <w:color w:val="000000"/>
          <w:sz w:val="24"/>
          <w:szCs w:val="24"/>
          <w:lang w:eastAsia="ru-RU"/>
        </w:rPr>
        <w:t>Кириленкова</w:t>
      </w:r>
      <w:proofErr w:type="spellEnd"/>
      <w:r w:rsidRPr="00F5208A">
        <w:rPr>
          <w:rFonts w:ascii="Times New Roman" w:eastAsia="Times New Roman" w:hAnsi="Times New Roman" w:cs="Times New Roman"/>
          <w:color w:val="000000"/>
          <w:sz w:val="24"/>
          <w:szCs w:val="24"/>
          <w:lang w:eastAsia="ru-RU"/>
        </w:rPr>
        <w:t xml:space="preserve"> В.Н., </w:t>
      </w:r>
      <w:proofErr w:type="spellStart"/>
      <w:r w:rsidRPr="00F5208A">
        <w:rPr>
          <w:rFonts w:ascii="Times New Roman" w:eastAsia="Times New Roman" w:hAnsi="Times New Roman" w:cs="Times New Roman"/>
          <w:color w:val="000000"/>
          <w:sz w:val="24"/>
          <w:szCs w:val="24"/>
          <w:lang w:eastAsia="ru-RU"/>
        </w:rPr>
        <w:t>Сивоглазов</w:t>
      </w:r>
      <w:proofErr w:type="spellEnd"/>
      <w:r w:rsidRPr="00F5208A">
        <w:rPr>
          <w:rFonts w:ascii="Times New Roman" w:eastAsia="Times New Roman" w:hAnsi="Times New Roman" w:cs="Times New Roman"/>
          <w:color w:val="000000"/>
          <w:sz w:val="24"/>
          <w:szCs w:val="24"/>
          <w:lang w:eastAsia="ru-RU"/>
        </w:rPr>
        <w:t xml:space="preserve"> В.И. Биология. Введение в биологию. 5 класс: методическое пособие.</w:t>
      </w:r>
    </w:p>
    <w:p w:rsidR="006D027A" w:rsidRPr="00F5208A" w:rsidRDefault="006D027A" w:rsidP="00842FF0">
      <w:pPr>
        <w:shd w:val="clear" w:color="auto" w:fill="FFFFFF"/>
        <w:spacing w:after="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М.: Дрофа</w:t>
      </w:r>
    </w:p>
    <w:p w:rsidR="006D027A" w:rsidRPr="00F5208A" w:rsidRDefault="006D027A" w:rsidP="00842FF0">
      <w:pPr>
        <w:spacing w:after="0" w:line="240" w:lineRule="auto"/>
        <w:rPr>
          <w:rFonts w:ascii="Times New Roman" w:eastAsia="Times New Roman" w:hAnsi="Times New Roman" w:cs="Times New Roman"/>
          <w:b/>
          <w:sz w:val="24"/>
          <w:szCs w:val="24"/>
          <w:lang w:eastAsia="ru-RU"/>
        </w:rPr>
      </w:pPr>
      <w:r w:rsidRPr="00F5208A">
        <w:rPr>
          <w:rFonts w:ascii="Times New Roman" w:eastAsia="Times New Roman" w:hAnsi="Times New Roman" w:cs="Times New Roman"/>
          <w:b/>
          <w:color w:val="252525"/>
          <w:sz w:val="24"/>
          <w:szCs w:val="24"/>
          <w:shd w:val="clear" w:color="auto" w:fill="FFFFFF"/>
          <w:lang w:eastAsia="ru-RU"/>
        </w:rPr>
        <w:t>ЦИФРОВЫЕ ОБРАЗОВАТЕЛЬНЫЕ РЕСУРСЫ И РЕСУРСЫ СЕТИ ИНТЕРНЕТ</w:t>
      </w:r>
    </w:p>
    <w:p w:rsidR="006D027A" w:rsidRPr="00F5208A" w:rsidRDefault="006D027A" w:rsidP="00842FF0">
      <w:pPr>
        <w:shd w:val="clear" w:color="auto" w:fill="FFFFFF"/>
        <w:spacing w:after="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Российская электронная школа https://resh.edu.ru/subject/5/6/ </w:t>
      </w:r>
      <w:proofErr w:type="spellStart"/>
      <w:r w:rsidRPr="00F5208A">
        <w:rPr>
          <w:rFonts w:ascii="Times New Roman" w:eastAsia="Times New Roman" w:hAnsi="Times New Roman" w:cs="Times New Roman"/>
          <w:color w:val="000000"/>
          <w:sz w:val="24"/>
          <w:szCs w:val="24"/>
          <w:lang w:eastAsia="ru-RU"/>
        </w:rPr>
        <w:t>Учи.ру</w:t>
      </w:r>
      <w:proofErr w:type="spellEnd"/>
      <w:r w:rsidRPr="00F5208A">
        <w:rPr>
          <w:rFonts w:ascii="Times New Roman" w:eastAsia="Times New Roman" w:hAnsi="Times New Roman" w:cs="Times New Roman"/>
          <w:color w:val="000000"/>
          <w:sz w:val="24"/>
          <w:szCs w:val="24"/>
          <w:lang w:eastAsia="ru-RU"/>
        </w:rPr>
        <w:t xml:space="preserve"> https://uchi.ru/</w:t>
      </w:r>
    </w:p>
    <w:p w:rsidR="00F5208A" w:rsidRPr="00F5208A" w:rsidRDefault="006D027A" w:rsidP="00F5208A">
      <w:pPr>
        <w:shd w:val="clear" w:color="auto" w:fill="FFFFFF"/>
        <w:spacing w:after="15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 xml:space="preserve">Уроки биологии https://www.uchportal.ru/load/74 Интерактивная доска https://www.uchportal.ru/load/216Компьютерные программы по биологии https://www.uchportal.ru/load/79 Презентации </w:t>
      </w:r>
      <w:hyperlink r:id="rId7" w:history="1">
        <w:r w:rsidR="00F5208A" w:rsidRPr="00F5208A">
          <w:rPr>
            <w:rStyle w:val="a3"/>
            <w:rFonts w:ascii="Times New Roman" w:eastAsia="Times New Roman" w:hAnsi="Times New Roman" w:cs="Times New Roman"/>
            <w:sz w:val="24"/>
            <w:szCs w:val="24"/>
            <w:lang w:eastAsia="ru-RU"/>
          </w:rPr>
          <w:t>https://www.uchportal.ru/load/75</w:t>
        </w:r>
      </w:hyperlink>
      <w:r w:rsidR="00F5208A" w:rsidRPr="00F5208A">
        <w:rPr>
          <w:rFonts w:ascii="Times New Roman" w:eastAsia="Times New Roman" w:hAnsi="Times New Roman" w:cs="Times New Roman"/>
          <w:color w:val="000000"/>
          <w:sz w:val="24"/>
          <w:szCs w:val="24"/>
          <w:lang w:eastAsia="ru-RU"/>
        </w:rPr>
        <w:t xml:space="preserve">. </w:t>
      </w:r>
      <w:r w:rsidRPr="00F5208A">
        <w:rPr>
          <w:rFonts w:ascii="Times New Roman" w:eastAsia="Times New Roman" w:hAnsi="Times New Roman" w:cs="Times New Roman"/>
          <w:color w:val="000000"/>
          <w:sz w:val="24"/>
          <w:szCs w:val="24"/>
          <w:lang w:eastAsia="ru-RU"/>
        </w:rPr>
        <w:t xml:space="preserve">Федеральный портал «Российское образование» http://www.edu.ru/ Звуки природы </w:t>
      </w:r>
      <w:hyperlink r:id="rId8" w:history="1">
        <w:r w:rsidR="00F5208A" w:rsidRPr="00F5208A">
          <w:rPr>
            <w:rStyle w:val="a3"/>
            <w:rFonts w:ascii="Times New Roman" w:eastAsia="Times New Roman" w:hAnsi="Times New Roman" w:cs="Times New Roman"/>
            <w:sz w:val="24"/>
            <w:szCs w:val="24"/>
            <w:lang w:eastAsia="ru-RU"/>
          </w:rPr>
          <w:t>http://www.tatarovo.ru/sound.html</w:t>
        </w:r>
      </w:hyperlink>
      <w:r w:rsidR="00F5208A" w:rsidRPr="00F5208A">
        <w:rPr>
          <w:rFonts w:ascii="Times New Roman" w:eastAsia="Times New Roman" w:hAnsi="Times New Roman" w:cs="Times New Roman"/>
          <w:color w:val="000000"/>
          <w:sz w:val="24"/>
          <w:szCs w:val="24"/>
          <w:lang w:eastAsia="ru-RU"/>
        </w:rPr>
        <w:t xml:space="preserve">. </w:t>
      </w:r>
      <w:proofErr w:type="spellStart"/>
      <w:r w:rsidRPr="00F5208A">
        <w:rPr>
          <w:rFonts w:ascii="Times New Roman" w:eastAsia="Times New Roman" w:hAnsi="Times New Roman" w:cs="Times New Roman"/>
          <w:color w:val="000000"/>
          <w:sz w:val="24"/>
          <w:szCs w:val="24"/>
          <w:lang w:eastAsia="ru-RU"/>
        </w:rPr>
        <w:t>Инфоурок</w:t>
      </w:r>
      <w:proofErr w:type="spellEnd"/>
      <w:r w:rsidRPr="00F5208A">
        <w:rPr>
          <w:rFonts w:ascii="Times New Roman" w:eastAsia="Times New Roman" w:hAnsi="Times New Roman" w:cs="Times New Roman"/>
          <w:color w:val="000000"/>
          <w:sz w:val="24"/>
          <w:szCs w:val="24"/>
          <w:lang w:eastAsia="ru-RU"/>
        </w:rPr>
        <w:t xml:space="preserve"> </w:t>
      </w:r>
      <w:hyperlink r:id="rId9" w:history="1">
        <w:r w:rsidR="00F5208A" w:rsidRPr="00F5208A">
          <w:rPr>
            <w:rStyle w:val="a3"/>
            <w:rFonts w:ascii="Times New Roman" w:eastAsia="Times New Roman" w:hAnsi="Times New Roman" w:cs="Times New Roman"/>
            <w:sz w:val="24"/>
            <w:szCs w:val="24"/>
            <w:lang w:eastAsia="ru-RU"/>
          </w:rPr>
          <w:t>https://infourok.ru</w:t>
        </w:r>
      </w:hyperlink>
    </w:p>
    <w:p w:rsidR="006D027A" w:rsidRPr="00F5208A" w:rsidRDefault="006D027A" w:rsidP="00F5208A">
      <w:pPr>
        <w:shd w:val="clear" w:color="auto" w:fill="FFFFFF"/>
        <w:spacing w:after="0" w:line="240" w:lineRule="auto"/>
        <w:rPr>
          <w:rFonts w:ascii="Times New Roman" w:eastAsia="Times New Roman" w:hAnsi="Times New Roman" w:cs="Times New Roman"/>
          <w:b/>
          <w:sz w:val="24"/>
          <w:szCs w:val="24"/>
          <w:lang w:eastAsia="ru-RU"/>
        </w:rPr>
      </w:pPr>
      <w:r w:rsidRPr="00F5208A">
        <w:rPr>
          <w:rFonts w:ascii="Times New Roman" w:eastAsia="Times New Roman" w:hAnsi="Times New Roman" w:cs="Times New Roman"/>
          <w:b/>
          <w:color w:val="252525"/>
          <w:sz w:val="24"/>
          <w:szCs w:val="24"/>
          <w:shd w:val="clear" w:color="auto" w:fill="FFFFFF"/>
          <w:lang w:eastAsia="ru-RU"/>
        </w:rPr>
        <w:t>МАТЕРИАЛЬНО-ТЕХНИЧЕСКОЕ ОБЕСПЕЧЕНИЕ ОБРАЗОВАТЕЛЬНОГО ПРОЦЕССА</w:t>
      </w:r>
    </w:p>
    <w:p w:rsidR="006D027A" w:rsidRPr="00F5208A" w:rsidRDefault="006D027A" w:rsidP="00F5208A">
      <w:pPr>
        <w:shd w:val="clear" w:color="auto" w:fill="FFFFFF"/>
        <w:spacing w:after="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b/>
          <w:bCs/>
          <w:color w:val="000000"/>
          <w:sz w:val="24"/>
          <w:szCs w:val="24"/>
          <w:lang w:eastAsia="ru-RU"/>
        </w:rPr>
        <w:t>УЧЕБНОЕ ОБОРУДОВАНИЕ</w:t>
      </w:r>
    </w:p>
    <w:p w:rsidR="006D027A" w:rsidRPr="00F5208A" w:rsidRDefault="006D027A" w:rsidP="00F5208A">
      <w:pPr>
        <w:shd w:val="clear" w:color="auto" w:fill="FFFFFF"/>
        <w:spacing w:after="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Наглядные и демонстрационные средства образования: гербарии, образцы ископаемых растений и животных, набор микропрепаратов,</w:t>
      </w:r>
      <w:r w:rsidR="00842FF0" w:rsidRPr="00F5208A">
        <w:rPr>
          <w:rFonts w:ascii="Times New Roman" w:eastAsia="Times New Roman" w:hAnsi="Times New Roman" w:cs="Times New Roman"/>
          <w:color w:val="000000"/>
          <w:sz w:val="24"/>
          <w:szCs w:val="24"/>
          <w:lang w:eastAsia="ru-RU"/>
        </w:rPr>
        <w:t xml:space="preserve"> </w:t>
      </w:r>
      <w:r w:rsidRPr="00F5208A">
        <w:rPr>
          <w:rFonts w:ascii="Times New Roman" w:eastAsia="Times New Roman" w:hAnsi="Times New Roman" w:cs="Times New Roman"/>
          <w:color w:val="000000"/>
          <w:sz w:val="24"/>
          <w:szCs w:val="24"/>
          <w:lang w:eastAsia="ru-RU"/>
        </w:rPr>
        <w:t>комнатные растения, лоток для раздаточного материала, лупа ручная, набор инструментов для препарирования, микроскоп световой школьный, компьютер, мультимедийный проектор.</w:t>
      </w:r>
    </w:p>
    <w:p w:rsidR="006D027A" w:rsidRPr="00F5208A" w:rsidRDefault="006D027A" w:rsidP="006D027A">
      <w:pPr>
        <w:spacing w:after="0" w:line="240" w:lineRule="auto"/>
        <w:rPr>
          <w:rFonts w:ascii="Times New Roman" w:eastAsia="Times New Roman" w:hAnsi="Times New Roman" w:cs="Times New Roman"/>
          <w:sz w:val="24"/>
          <w:szCs w:val="24"/>
          <w:lang w:eastAsia="ru-RU"/>
        </w:rPr>
      </w:pPr>
      <w:r w:rsidRPr="00F5208A">
        <w:rPr>
          <w:rFonts w:ascii="Times New Roman" w:eastAsia="Times New Roman" w:hAnsi="Times New Roman" w:cs="Times New Roman"/>
          <w:color w:val="252525"/>
          <w:sz w:val="24"/>
          <w:szCs w:val="24"/>
          <w:shd w:val="clear" w:color="auto" w:fill="FFFFFF"/>
          <w:lang w:eastAsia="ru-RU"/>
        </w:rPr>
        <w:t>ОБОРУДОВАНИЕ ДЛЯ ПРОВЕДЕНИЯ ЛАБОРАТОРНЫХ, ПРАКТИЧЕСКИХ РАБОТ, ДЕМОНСТРАЦИЙ</w:t>
      </w:r>
      <w:r w:rsidR="00F5208A" w:rsidRPr="00F5208A">
        <w:rPr>
          <w:rFonts w:ascii="Times New Roman" w:eastAsia="Times New Roman" w:hAnsi="Times New Roman" w:cs="Times New Roman"/>
          <w:color w:val="252525"/>
          <w:sz w:val="24"/>
          <w:szCs w:val="24"/>
          <w:shd w:val="clear" w:color="auto" w:fill="FFFFFF"/>
          <w:lang w:eastAsia="ru-RU"/>
        </w:rPr>
        <w:t>:</w:t>
      </w:r>
    </w:p>
    <w:p w:rsidR="006D027A" w:rsidRPr="00F5208A" w:rsidRDefault="006D027A" w:rsidP="00F5208A">
      <w:pPr>
        <w:shd w:val="clear" w:color="auto" w:fill="FFFFFF"/>
        <w:spacing w:after="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Гербарий по морфологии и биологии растений Гербарий "Основные отделы растений" Голосеменные растения</w:t>
      </w:r>
      <w:r w:rsidR="00F5208A" w:rsidRPr="00F5208A">
        <w:rPr>
          <w:rFonts w:ascii="Times New Roman" w:eastAsia="Times New Roman" w:hAnsi="Times New Roman" w:cs="Times New Roman"/>
          <w:color w:val="000000"/>
          <w:sz w:val="24"/>
          <w:szCs w:val="24"/>
          <w:lang w:eastAsia="ru-RU"/>
        </w:rPr>
        <w:t>.</w:t>
      </w:r>
    </w:p>
    <w:p w:rsidR="006D027A" w:rsidRPr="00F5208A" w:rsidRDefault="006D027A" w:rsidP="00F5208A">
      <w:pPr>
        <w:shd w:val="clear" w:color="auto" w:fill="FFFFFF"/>
        <w:spacing w:after="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Коллекция семян и плодов</w:t>
      </w:r>
      <w:r w:rsidR="00F5208A" w:rsidRPr="00F5208A">
        <w:rPr>
          <w:rFonts w:ascii="Times New Roman" w:eastAsia="Times New Roman" w:hAnsi="Times New Roman" w:cs="Times New Roman"/>
          <w:color w:val="000000"/>
          <w:sz w:val="24"/>
          <w:szCs w:val="24"/>
          <w:lang w:eastAsia="ru-RU"/>
        </w:rPr>
        <w:t xml:space="preserve">. </w:t>
      </w:r>
      <w:r w:rsidRPr="00F5208A">
        <w:rPr>
          <w:rFonts w:ascii="Times New Roman" w:eastAsia="Times New Roman" w:hAnsi="Times New Roman" w:cs="Times New Roman"/>
          <w:color w:val="000000"/>
          <w:sz w:val="24"/>
          <w:szCs w:val="24"/>
          <w:lang w:eastAsia="ru-RU"/>
        </w:rPr>
        <w:t>Набор микропрепаратов по ботанике для 6 класса Объемные разборные модели цветка</w:t>
      </w:r>
    </w:p>
    <w:p w:rsidR="006D027A" w:rsidRDefault="006D027A" w:rsidP="00F5208A">
      <w:pPr>
        <w:shd w:val="clear" w:color="auto" w:fill="FFFFFF"/>
        <w:spacing w:after="0" w:line="240" w:lineRule="auto"/>
        <w:rPr>
          <w:rFonts w:ascii="Times New Roman" w:eastAsia="Times New Roman" w:hAnsi="Times New Roman" w:cs="Times New Roman"/>
          <w:color w:val="000000"/>
          <w:sz w:val="24"/>
          <w:szCs w:val="24"/>
          <w:lang w:eastAsia="ru-RU"/>
        </w:rPr>
      </w:pPr>
      <w:r w:rsidRPr="00F5208A">
        <w:rPr>
          <w:rFonts w:ascii="Times New Roman" w:eastAsia="Times New Roman" w:hAnsi="Times New Roman" w:cs="Times New Roman"/>
          <w:color w:val="000000"/>
          <w:sz w:val="24"/>
          <w:szCs w:val="24"/>
          <w:lang w:eastAsia="ru-RU"/>
        </w:rPr>
        <w:t>Муляжи плодов</w:t>
      </w:r>
      <w:r w:rsidR="00F5208A" w:rsidRPr="00F5208A">
        <w:rPr>
          <w:rFonts w:ascii="Times New Roman" w:eastAsia="Times New Roman" w:hAnsi="Times New Roman" w:cs="Times New Roman"/>
          <w:color w:val="000000"/>
          <w:sz w:val="24"/>
          <w:szCs w:val="24"/>
          <w:lang w:eastAsia="ru-RU"/>
        </w:rPr>
        <w:t xml:space="preserve">. </w:t>
      </w:r>
      <w:r w:rsidRPr="00F5208A">
        <w:rPr>
          <w:rFonts w:ascii="Times New Roman" w:eastAsia="Times New Roman" w:hAnsi="Times New Roman" w:cs="Times New Roman"/>
          <w:color w:val="000000"/>
          <w:sz w:val="24"/>
          <w:szCs w:val="24"/>
          <w:lang w:eastAsia="ru-RU"/>
        </w:rPr>
        <w:t>Рельефные модели растений</w:t>
      </w:r>
      <w:r w:rsidR="00F5208A" w:rsidRPr="00F5208A">
        <w:rPr>
          <w:rFonts w:ascii="Times New Roman" w:eastAsia="Times New Roman" w:hAnsi="Times New Roman" w:cs="Times New Roman"/>
          <w:color w:val="000000"/>
          <w:sz w:val="24"/>
          <w:szCs w:val="24"/>
          <w:lang w:eastAsia="ru-RU"/>
        </w:rPr>
        <w:t xml:space="preserve">. </w:t>
      </w:r>
      <w:r w:rsidRPr="00F5208A">
        <w:rPr>
          <w:rFonts w:ascii="Times New Roman" w:eastAsia="Times New Roman" w:hAnsi="Times New Roman" w:cs="Times New Roman"/>
          <w:color w:val="000000"/>
          <w:sz w:val="24"/>
          <w:szCs w:val="24"/>
          <w:lang w:eastAsia="ru-RU"/>
        </w:rPr>
        <w:t>Печатные пособия (таблицы для демонстраций) Видеофильм</w:t>
      </w:r>
    </w:p>
    <w:p w:rsidR="006B51B1" w:rsidRPr="00F5208A" w:rsidRDefault="006B51B1" w:rsidP="00F5208A">
      <w:pPr>
        <w:shd w:val="clear" w:color="auto" w:fill="FFFFFF"/>
        <w:spacing w:after="0" w:line="240" w:lineRule="auto"/>
        <w:rPr>
          <w:rFonts w:ascii="Times New Roman" w:eastAsia="Times New Roman" w:hAnsi="Times New Roman" w:cs="Times New Roman"/>
          <w:color w:val="000000"/>
          <w:sz w:val="24"/>
          <w:szCs w:val="24"/>
          <w:lang w:eastAsia="ru-RU"/>
        </w:rPr>
      </w:pPr>
    </w:p>
    <w:p w:rsidR="006B51B1" w:rsidRDefault="006B51B1" w:rsidP="006B51B1">
      <w:pPr>
        <w:pStyle w:val="1"/>
        <w:spacing w:before="1" w:line="292" w:lineRule="auto"/>
        <w:rPr>
          <w:lang w:val="ru-RU"/>
        </w:rPr>
      </w:pPr>
      <w:r w:rsidRPr="00564721">
        <w:rPr>
          <w:lang w:val="ru-RU"/>
        </w:rPr>
        <w:t>ОБОРУДОВАНИЕ ДЛЯ ПРОВЕДЕНИЯ ЛАБОРАТОРНЫХ, ПРАКТИЧЕСКИХ РАБОТ, ДЕМОНСТРАЦИЙ</w:t>
      </w:r>
    </w:p>
    <w:p w:rsidR="006B51B1" w:rsidRPr="00564721" w:rsidRDefault="006B51B1" w:rsidP="006B51B1">
      <w:pPr>
        <w:pStyle w:val="1"/>
        <w:spacing w:before="1" w:line="292" w:lineRule="auto"/>
        <w:rPr>
          <w:lang w:val="ru-RU"/>
        </w:rPr>
      </w:pPr>
    </w:p>
    <w:p w:rsidR="006B51B1" w:rsidRPr="00564721" w:rsidRDefault="006B51B1" w:rsidP="006B51B1">
      <w:pPr>
        <w:pStyle w:val="a4"/>
        <w:spacing w:before="94"/>
        <w:rPr>
          <w:lang w:val="ru-RU"/>
        </w:rPr>
      </w:pPr>
      <w:r w:rsidRPr="00564721">
        <w:rPr>
          <w:lang w:val="ru-RU"/>
        </w:rPr>
        <w:t>1</w:t>
      </w:r>
    </w:p>
    <w:p w:rsidR="006B51B1" w:rsidRPr="006B51B1" w:rsidRDefault="006B51B1" w:rsidP="006B51B1">
      <w:pPr>
        <w:shd w:val="clear" w:color="auto" w:fill="FFFFFF"/>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lastRenderedPageBreak/>
        <w:t>РАЗДЕЛ 1: РАСТЕНИЯ. БАКТЕРИИ. ГРИБЫ. ЛИШАЙНИКИ</w:t>
      </w:r>
    </w:p>
    <w:p w:rsidR="006B51B1" w:rsidRPr="006B51B1" w:rsidRDefault="006B51B1" w:rsidP="006B51B1">
      <w:pPr>
        <w:shd w:val="clear" w:color="auto" w:fill="FFFFFF"/>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t>Комплект 1Р. Гербарии</w:t>
      </w:r>
    </w:p>
    <w:p w:rsidR="006B51B1" w:rsidRPr="006B51B1" w:rsidRDefault="006B51B1" w:rsidP="006B51B1">
      <w:pPr>
        <w:shd w:val="clear" w:color="auto" w:fill="FFFFFF"/>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Гербарии используются только как раздаточный материал, поэтому каждого наименования должно быть не менее 15 экземпляров. Гербарий "Растительные сообщества" должен иметь рисунки полного изображения растения. К гербариям с определительными карточками прикладываются карты - инструкции.</w:t>
      </w:r>
    </w:p>
    <w:p w:rsidR="006B51B1" w:rsidRPr="006B51B1" w:rsidRDefault="006B51B1" w:rsidP="006B51B1">
      <w:pPr>
        <w:shd w:val="clear" w:color="auto" w:fill="FFFFFF"/>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Гербарий предназначен для использования при изучении тем: "Общее знакомство с цветковыми растениями", "Корень", "Побег", "Цветок и плод". В состав гербария входят гербарные листы 23 наименований по следующим разделам: корень, стебель, лист, видоизмененные побеги, цветок и плод.</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308"/>
        <w:gridCol w:w="5670"/>
        <w:gridCol w:w="1745"/>
        <w:gridCol w:w="5815"/>
      </w:tblGrid>
      <w:tr w:rsidR="006B51B1" w:rsidRPr="006B51B1" w:rsidTr="00CF7CC8">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Код ОКП</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Наименование</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Количество</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Краткое пояснение</w:t>
            </w:r>
          </w:p>
        </w:tc>
      </w:tr>
      <w:tr w:rsidR="006B51B1" w:rsidRPr="006B51B1" w:rsidTr="00CF7CC8">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t>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t>2</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t>3</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t>4</w:t>
            </w:r>
          </w:p>
        </w:tc>
      </w:tr>
      <w:tr w:rsidR="006B51B1" w:rsidRPr="006B51B1" w:rsidTr="00CF7CC8">
        <w:tc>
          <w:tcPr>
            <w:tcW w:w="5000" w:type="pct"/>
            <w:gridSpan w:val="4"/>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t>Раздаточные</w:t>
            </w:r>
          </w:p>
        </w:tc>
      </w:tr>
      <w:tr w:rsidR="006B51B1" w:rsidRPr="006B51B1" w:rsidTr="00CF7CC8">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96 6114 3101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Гербарий по морфологии и биологии растений</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Гербарий предназначен для использования по разделам: корень, стебель, лист, видоизмененные по беги, цветок и плод.</w:t>
            </w:r>
          </w:p>
        </w:tc>
      </w:tr>
      <w:tr w:rsidR="006B51B1" w:rsidRPr="006B51B1" w:rsidTr="00CF7CC8">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96 6114 3102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Гербарий "Растительные сообщества</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Гербарий представляет собой совокупность рисунков и гербарных экземпляров. В гербарии показано лесное сообщество.</w:t>
            </w:r>
          </w:p>
        </w:tc>
      </w:tr>
      <w:tr w:rsidR="006B51B1" w:rsidRPr="006B51B1" w:rsidTr="00CF7CC8">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96 6114 3103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Гербарий для 7 класса с определительными карточками</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Предназначен для использования при изучении покрытосеменные растения". В гербарии представлены растения следующих семейств: крестоцветные, розоцветные, бобовые, пасленовые, сложноцветные, лилейные, злаковые. К гербарию прилагаются инструкции по определению растений и определительные карточки.</w:t>
            </w:r>
          </w:p>
        </w:tc>
      </w:tr>
      <w:tr w:rsidR="006B51B1" w:rsidRPr="006B51B1" w:rsidTr="00CF7CC8">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В определительной карточке перечислены основные </w:t>
            </w:r>
            <w:r w:rsidRPr="006B51B1">
              <w:rPr>
                <w:rFonts w:ascii="Times New Roman" w:hAnsi="Times New Roman" w:cs="Times New Roman"/>
                <w:color w:val="000000"/>
                <w:sz w:val="24"/>
                <w:szCs w:val="24"/>
                <w:lang w:eastAsia="ru-RU"/>
              </w:rPr>
              <w:lastRenderedPageBreak/>
              <w:t>признаки растений данного семейства и дана таблица для определения вида растений.</w:t>
            </w:r>
          </w:p>
        </w:tc>
      </w:tr>
      <w:tr w:rsidR="006B51B1" w:rsidRPr="006B51B1" w:rsidTr="00CF7CC8">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lastRenderedPageBreak/>
              <w:t>96 6114 3104</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Гербарий "Основные отделы растений"</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Гербарий используется при изучении темы "Отделы растений". В гербарии представлены: водоросль зеленая, водоросль бурая, хлебная ржавчина, спорынья, трутовик; лишайник </w:t>
            </w:r>
            <w:proofErr w:type="spellStart"/>
            <w:r w:rsidRPr="006B51B1">
              <w:rPr>
                <w:rFonts w:ascii="Times New Roman" w:hAnsi="Times New Roman" w:cs="Times New Roman"/>
                <w:color w:val="000000"/>
                <w:sz w:val="24"/>
                <w:szCs w:val="24"/>
                <w:lang w:eastAsia="ru-RU"/>
              </w:rPr>
              <w:t>вислянка</w:t>
            </w:r>
            <w:proofErr w:type="spellEnd"/>
            <w:r w:rsidRPr="006B51B1">
              <w:rPr>
                <w:rFonts w:ascii="Times New Roman" w:hAnsi="Times New Roman" w:cs="Times New Roman"/>
                <w:color w:val="000000"/>
                <w:sz w:val="24"/>
                <w:szCs w:val="24"/>
                <w:lang w:eastAsia="ru-RU"/>
              </w:rPr>
              <w:t xml:space="preserve">, лишайник исландский и олений; </w:t>
            </w:r>
            <w:proofErr w:type="spellStart"/>
            <w:r w:rsidRPr="006B51B1">
              <w:rPr>
                <w:rFonts w:ascii="Times New Roman" w:hAnsi="Times New Roman" w:cs="Times New Roman"/>
                <w:color w:val="000000"/>
                <w:sz w:val="24"/>
                <w:szCs w:val="24"/>
                <w:lang w:eastAsia="ru-RU"/>
              </w:rPr>
              <w:t>пармелия</w:t>
            </w:r>
            <w:proofErr w:type="spellEnd"/>
            <w:r w:rsidRPr="006B51B1">
              <w:rPr>
                <w:rFonts w:ascii="Times New Roman" w:hAnsi="Times New Roman" w:cs="Times New Roman"/>
                <w:color w:val="000000"/>
                <w:sz w:val="24"/>
                <w:szCs w:val="24"/>
                <w:lang w:eastAsia="ru-RU"/>
              </w:rPr>
              <w:t xml:space="preserve">; мох сфагнум, мох </w:t>
            </w:r>
            <w:proofErr w:type="spellStart"/>
            <w:r w:rsidRPr="006B51B1">
              <w:rPr>
                <w:rFonts w:ascii="Times New Roman" w:hAnsi="Times New Roman" w:cs="Times New Roman"/>
                <w:color w:val="000000"/>
                <w:sz w:val="24"/>
                <w:szCs w:val="24"/>
                <w:lang w:eastAsia="ru-RU"/>
              </w:rPr>
              <w:t>Шребера</w:t>
            </w:r>
            <w:proofErr w:type="spellEnd"/>
            <w:r w:rsidRPr="006B51B1">
              <w:rPr>
                <w:rFonts w:ascii="Times New Roman" w:hAnsi="Times New Roman" w:cs="Times New Roman"/>
                <w:color w:val="000000"/>
                <w:sz w:val="24"/>
                <w:szCs w:val="24"/>
                <w:lang w:eastAsia="ru-RU"/>
              </w:rPr>
              <w:t xml:space="preserve">, мох кукушкин лен, мох </w:t>
            </w:r>
            <w:proofErr w:type="spellStart"/>
            <w:r w:rsidRPr="006B51B1">
              <w:rPr>
                <w:rFonts w:ascii="Times New Roman" w:hAnsi="Times New Roman" w:cs="Times New Roman"/>
                <w:color w:val="000000"/>
                <w:sz w:val="24"/>
                <w:szCs w:val="24"/>
                <w:lang w:eastAsia="ru-RU"/>
              </w:rPr>
              <w:t>Неккера</w:t>
            </w:r>
            <w:proofErr w:type="spellEnd"/>
            <w:r w:rsidRPr="006B51B1">
              <w:rPr>
                <w:rFonts w:ascii="Times New Roman" w:hAnsi="Times New Roman" w:cs="Times New Roman"/>
                <w:color w:val="000000"/>
                <w:sz w:val="24"/>
                <w:szCs w:val="24"/>
                <w:lang w:eastAsia="ru-RU"/>
              </w:rPr>
              <w:t xml:space="preserve"> курчавая; хвощ полевой; папоротник мужской; сосна обыкновенная; шиповник.</w:t>
            </w:r>
          </w:p>
        </w:tc>
      </w:tr>
      <w:tr w:rsidR="006B51B1" w:rsidRPr="006B51B1" w:rsidTr="00CF7CC8">
        <w:tc>
          <w:tcPr>
            <w:tcW w:w="4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96 6114 6101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Гербарий "Сельскохозяйственные растения"</w:t>
            </w:r>
          </w:p>
        </w:tc>
        <w:tc>
          <w:tcPr>
            <w:tcW w:w="6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Используется при изучении соответствующей темы, в него входят полевые, овощные и некоторые плодовые культуры.</w:t>
            </w:r>
          </w:p>
        </w:tc>
      </w:tr>
    </w:tbl>
    <w:p w:rsidR="006B51B1" w:rsidRPr="006B51B1" w:rsidRDefault="006B51B1" w:rsidP="006B51B1">
      <w:pPr>
        <w:shd w:val="clear" w:color="auto" w:fill="FFFFFF"/>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t>Комплект 2Р. Коллекции</w:t>
      </w:r>
    </w:p>
    <w:p w:rsidR="006B51B1" w:rsidRPr="006B51B1" w:rsidRDefault="006B51B1" w:rsidP="006B51B1">
      <w:pPr>
        <w:shd w:val="clear" w:color="auto" w:fill="FFFFFF"/>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Коллекции могут быть использованы только как раздаточный материал. Поэтому каждого наименования должно быть не менее 15 экземпляров. Натуральные объекты в коллекции могут сочетаться с рисунками, муляжами. Экспликации выносятся на переднюю стенку коробки.</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453"/>
        <w:gridCol w:w="5670"/>
        <w:gridCol w:w="1454"/>
        <w:gridCol w:w="5961"/>
      </w:tblGrid>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96 6112 3101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Голосеменные растения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3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Пособие предназначено для использования при изучении темы: "Отделы растений". В коллекции представлены побеги, шишки и семена различных голосеменных растений: ели, лиственницы, можжевельника, кипариса, сосны.</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96 6112 3102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Коллекция семян и плодов</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15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Коллекция предназначена для использования при ознакомлении учащихся с различными типами плодов и их приспособленностью к распространению. Демонстрируются следующие типы плодов: сухие односемянные плоды (орех или желудь семянка, зерновка); сухие многосемянные плоды (боб, стручок, </w:t>
            </w:r>
            <w:r w:rsidRPr="006B51B1">
              <w:rPr>
                <w:rFonts w:ascii="Times New Roman" w:hAnsi="Times New Roman" w:cs="Times New Roman"/>
                <w:color w:val="000000"/>
                <w:sz w:val="24"/>
                <w:szCs w:val="24"/>
                <w:lang w:eastAsia="ru-RU"/>
              </w:rPr>
              <w:lastRenderedPageBreak/>
              <w:t>коробка); сочные многосемянные плоды (ягода); сочные односемянные плоды (костянка). Сухие плоды предоставлены натуральными объектами, сочные - муляжами. Также даны различные плоды и семена, приспособленные к распространению при помощи ветра и животных.</w:t>
            </w:r>
          </w:p>
        </w:tc>
      </w:tr>
    </w:tbl>
    <w:p w:rsidR="006B51B1" w:rsidRPr="006B51B1" w:rsidRDefault="006B51B1" w:rsidP="006B51B1">
      <w:pPr>
        <w:shd w:val="clear" w:color="auto" w:fill="FFFFFF"/>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lastRenderedPageBreak/>
        <w:t>Комплект 3Р. Микропрепараты</w:t>
      </w:r>
    </w:p>
    <w:p w:rsidR="006B51B1" w:rsidRPr="006B51B1" w:rsidRDefault="006B51B1" w:rsidP="006B51B1">
      <w:pPr>
        <w:shd w:val="clear" w:color="auto" w:fill="FFFFFF"/>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Используются как раздаточный материал. Набор содержит ткани и органы изучаемых растений, мицелий гриба </w:t>
      </w:r>
      <w:proofErr w:type="spellStart"/>
      <w:r w:rsidRPr="006B51B1">
        <w:rPr>
          <w:rFonts w:ascii="Times New Roman" w:hAnsi="Times New Roman" w:cs="Times New Roman"/>
          <w:color w:val="000000"/>
          <w:sz w:val="24"/>
          <w:szCs w:val="24"/>
          <w:lang w:eastAsia="ru-RU"/>
        </w:rPr>
        <w:t>мукора</w:t>
      </w:r>
      <w:proofErr w:type="spellEnd"/>
      <w:r w:rsidRPr="006B51B1">
        <w:rPr>
          <w:rFonts w:ascii="Times New Roman" w:hAnsi="Times New Roman" w:cs="Times New Roman"/>
          <w:color w:val="000000"/>
          <w:sz w:val="24"/>
          <w:szCs w:val="24"/>
          <w:lang w:eastAsia="ru-RU"/>
        </w:rPr>
        <w:t>, с выделением необходимых структур окрашиванием.</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453"/>
        <w:gridCol w:w="5670"/>
        <w:gridCol w:w="1454"/>
        <w:gridCol w:w="5961"/>
      </w:tblGrid>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96 6111 3401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Набор микропрепаратов по ботанике для 6 класса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наб.</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В набор ходят: кожица лука, зерновка ржи (продольный разрез), корень с корневым чехликом и корневыми волосками, лист камелии (поперечный разрез), эпидермис листа герани, ветка липы (поперечный разрез).</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96 6111 3402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Набор микропрепаратов по бота </w:t>
            </w:r>
            <w:proofErr w:type="spellStart"/>
            <w:r w:rsidRPr="006B51B1">
              <w:rPr>
                <w:rFonts w:ascii="Times New Roman" w:hAnsi="Times New Roman" w:cs="Times New Roman"/>
                <w:color w:val="000000"/>
                <w:sz w:val="24"/>
                <w:szCs w:val="24"/>
                <w:lang w:eastAsia="ru-RU"/>
              </w:rPr>
              <w:t>нике</w:t>
            </w:r>
            <w:proofErr w:type="spellEnd"/>
            <w:r w:rsidRPr="006B51B1">
              <w:rPr>
                <w:rFonts w:ascii="Times New Roman" w:hAnsi="Times New Roman" w:cs="Times New Roman"/>
                <w:color w:val="000000"/>
                <w:sz w:val="24"/>
                <w:szCs w:val="24"/>
                <w:lang w:eastAsia="ru-RU"/>
              </w:rPr>
              <w:t xml:space="preserve"> для 7 класса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наб.</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В наборе: спирогира, сорус папоротника, хвоя сосны, </w:t>
            </w:r>
            <w:proofErr w:type="spellStart"/>
            <w:r w:rsidRPr="006B51B1">
              <w:rPr>
                <w:rFonts w:ascii="Times New Roman" w:hAnsi="Times New Roman" w:cs="Times New Roman"/>
                <w:color w:val="000000"/>
                <w:sz w:val="24"/>
                <w:szCs w:val="24"/>
                <w:lang w:eastAsia="ru-RU"/>
              </w:rPr>
              <w:t>спороногоний</w:t>
            </w:r>
            <w:proofErr w:type="spellEnd"/>
            <w:r w:rsidRPr="006B51B1">
              <w:rPr>
                <w:rFonts w:ascii="Times New Roman" w:hAnsi="Times New Roman" w:cs="Times New Roman"/>
                <w:color w:val="000000"/>
                <w:sz w:val="24"/>
                <w:szCs w:val="24"/>
                <w:lang w:eastAsia="ru-RU"/>
              </w:rPr>
              <w:t xml:space="preserve"> кукушкина льна, пыльца сосны, </w:t>
            </w:r>
            <w:proofErr w:type="spellStart"/>
            <w:r w:rsidRPr="006B51B1">
              <w:rPr>
                <w:rFonts w:ascii="Times New Roman" w:hAnsi="Times New Roman" w:cs="Times New Roman"/>
                <w:color w:val="000000"/>
                <w:sz w:val="24"/>
                <w:szCs w:val="24"/>
                <w:lang w:eastAsia="ru-RU"/>
              </w:rPr>
              <w:t>мукор</w:t>
            </w:r>
            <w:proofErr w:type="spellEnd"/>
            <w:r w:rsidRPr="006B51B1">
              <w:rPr>
                <w:rFonts w:ascii="Times New Roman" w:hAnsi="Times New Roman" w:cs="Times New Roman"/>
                <w:color w:val="000000"/>
                <w:sz w:val="24"/>
                <w:szCs w:val="24"/>
                <w:lang w:eastAsia="ru-RU"/>
              </w:rPr>
              <w:t>.</w:t>
            </w:r>
          </w:p>
        </w:tc>
      </w:tr>
    </w:tbl>
    <w:p w:rsidR="006B51B1" w:rsidRPr="006B51B1" w:rsidRDefault="006B51B1" w:rsidP="006B51B1">
      <w:pPr>
        <w:shd w:val="clear" w:color="auto" w:fill="FFFFFF"/>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t>Комплект 4Р. Объемные разборные модели</w:t>
      </w:r>
      <w:r w:rsidRPr="006B51B1">
        <w:rPr>
          <w:rFonts w:ascii="Times New Roman" w:hAnsi="Times New Roman" w:cs="Times New Roman"/>
          <w:b/>
          <w:bCs/>
          <w:color w:val="000000"/>
          <w:sz w:val="24"/>
          <w:szCs w:val="24"/>
          <w:lang w:eastAsia="ru-RU"/>
        </w:rPr>
        <w:br/>
        <w:t>Демонстрационные</w:t>
      </w:r>
    </w:p>
    <w:p w:rsidR="006B51B1" w:rsidRPr="006B51B1" w:rsidRDefault="006B51B1" w:rsidP="006B51B1">
      <w:pPr>
        <w:shd w:val="clear" w:color="auto" w:fill="FFFFFF"/>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Содержат демонстрационные модели строения цветков различных семейств и используются в комплексе с натуральными объектами при изучении систематики растений.</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453"/>
        <w:gridCol w:w="5670"/>
        <w:gridCol w:w="1454"/>
        <w:gridCol w:w="5961"/>
      </w:tblGrid>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96 6121 3003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Цветок гороха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Цветок гороха, увеличенный в 10 раз. На модели показаны: чашечка, состоящая из пяти сросшихся чашелистиков, пять лепестков, из них два сросшихся; десять тычинок, девять сросшихся и одна свободная; пестик со съемной частью завязи. На модели снимаются лепестки, тычинки, пестик.</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96 6121 3001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Цветок капусты</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Цветок капусты, увеличенный в 15 раз. На модели </w:t>
            </w:r>
            <w:r w:rsidRPr="006B51B1">
              <w:rPr>
                <w:rFonts w:ascii="Times New Roman" w:hAnsi="Times New Roman" w:cs="Times New Roman"/>
                <w:color w:val="000000"/>
                <w:sz w:val="24"/>
                <w:szCs w:val="24"/>
                <w:lang w:eastAsia="ru-RU"/>
              </w:rPr>
              <w:lastRenderedPageBreak/>
              <w:t xml:space="preserve">показаны: </w:t>
            </w:r>
            <w:proofErr w:type="spellStart"/>
            <w:r w:rsidRPr="006B51B1">
              <w:rPr>
                <w:rFonts w:ascii="Times New Roman" w:hAnsi="Times New Roman" w:cs="Times New Roman"/>
                <w:color w:val="000000"/>
                <w:sz w:val="24"/>
                <w:szCs w:val="24"/>
                <w:lang w:eastAsia="ru-RU"/>
              </w:rPr>
              <w:t>раздельнолистная</w:t>
            </w:r>
            <w:proofErr w:type="spellEnd"/>
            <w:r w:rsidRPr="006B51B1">
              <w:rPr>
                <w:rFonts w:ascii="Times New Roman" w:hAnsi="Times New Roman" w:cs="Times New Roman"/>
                <w:color w:val="000000"/>
                <w:sz w:val="24"/>
                <w:szCs w:val="24"/>
                <w:lang w:eastAsia="ru-RU"/>
              </w:rPr>
              <w:t xml:space="preserve"> чашечка из четырех чашелистиков, раздельнолепестный венчик из четырех лепестков (один съемный), шесть тычинок (одна съемная) и пестик (съемный).</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lastRenderedPageBreak/>
              <w:t>96 6121 3002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Цветок картофеля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Цветок картофеля, увеличенный в 7 раз. На модели показаны: чашечка из пяти сросшихся чашелистиков, сростнолепестный венчик из пяти лепестков, пять приросших к венчику тычинок (2 съемные), пестик (съемный). Завязь пестика имеет продольный срез, где видны семяпочки.</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96 6121 3021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Цветок пшеницы</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proofErr w:type="spellStart"/>
            <w:r w:rsidRPr="006B51B1">
              <w:rPr>
                <w:rFonts w:ascii="Times New Roman" w:hAnsi="Times New Roman" w:cs="Times New Roman"/>
                <w:color w:val="000000"/>
                <w:sz w:val="24"/>
                <w:szCs w:val="24"/>
                <w:lang w:eastAsia="ru-RU"/>
              </w:rPr>
              <w:t>Двухцветковый</w:t>
            </w:r>
            <w:proofErr w:type="spellEnd"/>
            <w:r w:rsidRPr="006B51B1">
              <w:rPr>
                <w:rFonts w:ascii="Times New Roman" w:hAnsi="Times New Roman" w:cs="Times New Roman"/>
                <w:color w:val="000000"/>
                <w:sz w:val="24"/>
                <w:szCs w:val="24"/>
                <w:lang w:eastAsia="ru-RU"/>
              </w:rPr>
              <w:t xml:space="preserve"> колос пшеницы в увеличенном виде. На модели виден отрезок коленчато-изогнутой оси сложного колоса, на уступах которого находятся колоски. Отдельный колосок имеет два нормально развитых цветка. Снизу колосок окружен двумя колосковыми чешуями. Каждый цветок имеет две цветковые чешуи, нижнюю и верхнюю; нижняя цветковая чешуя заканчивается длинной остью. Один цветок разборный со съемной нижней цветковой чешуей. В цветке показаны: </w:t>
            </w:r>
            <w:proofErr w:type="spellStart"/>
            <w:r w:rsidRPr="006B51B1">
              <w:rPr>
                <w:rFonts w:ascii="Times New Roman" w:hAnsi="Times New Roman" w:cs="Times New Roman"/>
                <w:color w:val="000000"/>
                <w:sz w:val="24"/>
                <w:szCs w:val="24"/>
                <w:lang w:eastAsia="ru-RU"/>
              </w:rPr>
              <w:t>околоцветные</w:t>
            </w:r>
            <w:proofErr w:type="spellEnd"/>
            <w:r w:rsidRPr="006B51B1">
              <w:rPr>
                <w:rFonts w:ascii="Times New Roman" w:hAnsi="Times New Roman" w:cs="Times New Roman"/>
                <w:color w:val="000000"/>
                <w:sz w:val="24"/>
                <w:szCs w:val="24"/>
                <w:lang w:eastAsia="ru-RU"/>
              </w:rPr>
              <w:t xml:space="preserve"> пленки, тычинки и пестик. На втором цветке видны выступающие из него созревшие тычинки со вскрытыми пыльниками.</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96 6121 3007</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Цветки сложноцветных</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Три разновидности цветков: трубчатый, язычковый, воронковидный, увеличенные в 10 раз.</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96 6121 3006</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Цветок яблони (или вишни)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10 кратное увеличение цветка розоцветных (чашечка, венчик, тычинки, пестик).</w:t>
            </w:r>
          </w:p>
        </w:tc>
      </w:tr>
    </w:tbl>
    <w:p w:rsidR="006B51B1" w:rsidRPr="006B51B1" w:rsidRDefault="006B51B1" w:rsidP="006B51B1">
      <w:pPr>
        <w:shd w:val="clear" w:color="auto" w:fill="FFFFFF"/>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t>Комплект 5Р. Муляжи</w:t>
      </w:r>
    </w:p>
    <w:p w:rsidR="006B51B1" w:rsidRPr="006B51B1" w:rsidRDefault="006B51B1" w:rsidP="006B51B1">
      <w:pPr>
        <w:shd w:val="clear" w:color="auto" w:fill="FFFFFF"/>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lastRenderedPageBreak/>
        <w:t>Муляжи используются как демонстрационные и раздаточные для проведения лабораторных работ в 6 - 7 классах.</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453"/>
        <w:gridCol w:w="5670"/>
        <w:gridCol w:w="1454"/>
        <w:gridCol w:w="5961"/>
      </w:tblGrid>
      <w:tr w:rsidR="006B51B1" w:rsidRPr="006B51B1" w:rsidTr="00CF7CC8">
        <w:trPr>
          <w:trHeight w:val="181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96 6123 3013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Дикая форма и культурные сорта картофеля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5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Для использования при изучении темы "Сельскохозяйственные растения". Набор дает возможность ознакомить учащихся с клубнем дикого картофеля и культурных сортов (Домодедовский, Дружный, Темп).</w:t>
            </w:r>
          </w:p>
        </w:tc>
      </w:tr>
      <w:tr w:rsidR="006B51B1" w:rsidRPr="006B51B1" w:rsidTr="00CF7CC8">
        <w:trPr>
          <w:trHeight w:val="58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96 6123 3012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Дикая форма и культурные сорта томатов</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5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Для использования при изучении темы "Сельскохозяйственные растения". В наборе представлены муляжи плодов дикой формы томата, а также культурных сортов ( Плановый, Рыбка, Бизон, Грунтовый </w:t>
            </w:r>
            <w:proofErr w:type="spellStart"/>
            <w:r w:rsidRPr="006B51B1">
              <w:rPr>
                <w:rFonts w:ascii="Times New Roman" w:hAnsi="Times New Roman" w:cs="Times New Roman"/>
                <w:color w:val="000000"/>
                <w:sz w:val="24"/>
                <w:szCs w:val="24"/>
                <w:lang w:eastAsia="ru-RU"/>
              </w:rPr>
              <w:t>грибовский</w:t>
            </w:r>
            <w:proofErr w:type="spellEnd"/>
            <w:r w:rsidRPr="006B51B1">
              <w:rPr>
                <w:rFonts w:ascii="Times New Roman" w:hAnsi="Times New Roman" w:cs="Times New Roman"/>
                <w:color w:val="000000"/>
                <w:sz w:val="24"/>
                <w:szCs w:val="24"/>
                <w:lang w:eastAsia="ru-RU"/>
              </w:rPr>
              <w:t>, Сан-</w:t>
            </w:r>
            <w:proofErr w:type="spellStart"/>
            <w:r w:rsidRPr="006B51B1">
              <w:rPr>
                <w:rFonts w:ascii="Times New Roman" w:hAnsi="Times New Roman" w:cs="Times New Roman"/>
                <w:color w:val="000000"/>
                <w:sz w:val="24"/>
                <w:szCs w:val="24"/>
                <w:lang w:eastAsia="ru-RU"/>
              </w:rPr>
              <w:t>Марцано</w:t>
            </w:r>
            <w:proofErr w:type="spellEnd"/>
            <w:r w:rsidRPr="006B51B1">
              <w:rPr>
                <w:rFonts w:ascii="Times New Roman" w:hAnsi="Times New Roman" w:cs="Times New Roman"/>
                <w:color w:val="000000"/>
                <w:sz w:val="24"/>
                <w:szCs w:val="24"/>
                <w:lang w:eastAsia="ru-RU"/>
              </w:rPr>
              <w:t>, Маяк).</w:t>
            </w:r>
          </w:p>
        </w:tc>
      </w:tr>
      <w:tr w:rsidR="006B51B1" w:rsidRPr="006B51B1" w:rsidTr="00CF7CC8">
        <w:trPr>
          <w:trHeight w:val="300"/>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96 6123 3011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Дикая форма и культурные сорта яблони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5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Для использования при изучении темы "Сельскохозяйственные растения". В наборе представлены муляжи плодов яблони лесной (или дикой) и следующих сортов: Славянка, Кальвиль, Пепин китайка, Пепин шафранный, </w:t>
            </w:r>
            <w:proofErr w:type="spellStart"/>
            <w:r w:rsidRPr="006B51B1">
              <w:rPr>
                <w:rFonts w:ascii="Times New Roman" w:hAnsi="Times New Roman" w:cs="Times New Roman"/>
                <w:color w:val="000000"/>
                <w:sz w:val="24"/>
                <w:szCs w:val="24"/>
                <w:lang w:eastAsia="ru-RU"/>
              </w:rPr>
              <w:t>Штрейфлинг</w:t>
            </w:r>
            <w:proofErr w:type="spellEnd"/>
            <w:r w:rsidRPr="006B51B1">
              <w:rPr>
                <w:rFonts w:ascii="Times New Roman" w:hAnsi="Times New Roman" w:cs="Times New Roman"/>
                <w:color w:val="000000"/>
                <w:sz w:val="24"/>
                <w:szCs w:val="24"/>
                <w:lang w:eastAsia="ru-RU"/>
              </w:rPr>
              <w:t>, Коричное полосатое. Набор снабжается пояснительным текстом с заданиями для учащихся.</w:t>
            </w:r>
          </w:p>
        </w:tc>
      </w:tr>
      <w:tr w:rsidR="006B51B1" w:rsidRPr="006B51B1" w:rsidTr="00CF7CC8">
        <w:trPr>
          <w:trHeight w:val="420"/>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96 6123 3002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Плодовые тела съедобных и ядовитых грибов</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Для использования при изучении темы "Грибы". Набор смонтирован в четырех коробках, на задних стенках которых изображены природные ландшафты. В наборе представлены муляжи пластинчатых съедобных грибов (груздь, сыроежка, шампиньон, рыжик, валуй, опенок, лисичка, волнушка), пластинчатых ядовитых грибов (бледная поганка, ложный опенок, ложная лисичка, мухомор), трубчатых съедобных грибов (подосиновик, подберезовик, масленок, белый гриб).</w:t>
            </w:r>
          </w:p>
        </w:tc>
      </w:tr>
    </w:tbl>
    <w:p w:rsidR="006B51B1" w:rsidRPr="006B51B1" w:rsidRDefault="006B51B1" w:rsidP="006B51B1">
      <w:pPr>
        <w:shd w:val="clear" w:color="auto" w:fill="FFFFFF"/>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t>Комплект 5Р. Модели-аппликации</w:t>
      </w:r>
    </w:p>
    <w:p w:rsidR="006B51B1" w:rsidRPr="006B51B1" w:rsidRDefault="006B51B1" w:rsidP="006B51B1">
      <w:pPr>
        <w:shd w:val="clear" w:color="auto" w:fill="FFFFFF"/>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lastRenderedPageBreak/>
        <w:t>Модели-аппликации используются как демонстрационные и раздаточные для проведения лабораторных работ в 6 - 7 классах.</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453"/>
        <w:gridCol w:w="5670"/>
        <w:gridCol w:w="1454"/>
        <w:gridCol w:w="5961"/>
      </w:tblGrid>
      <w:tr w:rsidR="006B51B1" w:rsidRPr="006B51B1" w:rsidTr="00CF7CC8">
        <w:trPr>
          <w:trHeight w:val="181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96 6121 3211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Размножение мха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Предназначена для использования при изучении темы "Отделы растений". Пособие состоит из следующих планшетов с изображениями: мужское растение мха кукушкин лен, верхушка мужского растения, женское растение мха кукушкин лен, верхушка женского растения, </w:t>
            </w:r>
            <w:proofErr w:type="spellStart"/>
            <w:r w:rsidRPr="006B51B1">
              <w:rPr>
                <w:rFonts w:ascii="Times New Roman" w:hAnsi="Times New Roman" w:cs="Times New Roman"/>
                <w:color w:val="000000"/>
                <w:sz w:val="24"/>
                <w:szCs w:val="24"/>
                <w:lang w:eastAsia="ru-RU"/>
              </w:rPr>
              <w:t>спераматозоид</w:t>
            </w:r>
            <w:proofErr w:type="spellEnd"/>
            <w:r w:rsidRPr="006B51B1">
              <w:rPr>
                <w:rFonts w:ascii="Times New Roman" w:hAnsi="Times New Roman" w:cs="Times New Roman"/>
                <w:color w:val="000000"/>
                <w:sz w:val="24"/>
                <w:szCs w:val="24"/>
                <w:lang w:eastAsia="ru-RU"/>
              </w:rPr>
              <w:t>, спорогоний и часть гаметофита, спорогоний без колпачка и часть гаметофита, спорогоний без крышки и часть гаметофита, протонема с почкой и ростком мха.</w:t>
            </w:r>
          </w:p>
        </w:tc>
      </w:tr>
      <w:tr w:rsidR="006B51B1" w:rsidRPr="006B51B1" w:rsidTr="00CF7CC8">
        <w:trPr>
          <w:trHeight w:val="390"/>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96 6121 3212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Размножение одноклеточной водоросли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Используется при изучении темы "Отделы растений". Модель состоит из планшетов со следующими изображениями: клетка взрослой хламидомонады; хламидомонада, разделившаяся на две части; хламидомонада, разделившаяся на четыре части; четыре зооспоры под оболочкой материнской клетки; зооспоры; хламидомонада, разделившаяся на 16 клеток-гамет; гаметы хламидомонады; сливающиеся гаметы; зигота; зигота, покрытая плотной оболочкой; молодые хламидомонады.</w:t>
            </w:r>
          </w:p>
        </w:tc>
      </w:tr>
      <w:tr w:rsidR="006B51B1" w:rsidRPr="006B51B1" w:rsidTr="00CF7CC8">
        <w:trPr>
          <w:trHeight w:val="31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966121 3213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Размножение папоротника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Для использования при изучении темы "Отделы растений". Состоит из следующих планшетов с изображениями: спороносное растение папоротника, часть нижней стороны листа папоротника с сорусами, поперечный разрез листа папоротника с сорусом, спорангий, прорастающая спора, заросток папоротника, антеридий и архегоний, молодой папоротник на заростке.</w:t>
            </w:r>
          </w:p>
        </w:tc>
      </w:tr>
      <w:tr w:rsidR="006B51B1" w:rsidRPr="006B51B1" w:rsidTr="00CF7CC8">
        <w:trPr>
          <w:trHeight w:val="16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line="165" w:lineRule="atLeast"/>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96 6121 3214</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line="165" w:lineRule="atLeast"/>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Размножение сосны</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line="165" w:lineRule="atLeast"/>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line="165" w:lineRule="atLeast"/>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Предназначена для использования при изучении темы "Отделы растений". Данное пособие состоит из </w:t>
            </w:r>
            <w:r w:rsidRPr="006B51B1">
              <w:rPr>
                <w:rFonts w:ascii="Times New Roman" w:hAnsi="Times New Roman" w:cs="Times New Roman"/>
                <w:color w:val="000000"/>
                <w:sz w:val="24"/>
                <w:szCs w:val="24"/>
                <w:lang w:eastAsia="ru-RU"/>
              </w:rPr>
              <w:lastRenderedPageBreak/>
              <w:t>планшетов со следующими изображениями: ветка сосны с мужскими и женскими шишками, схема строения мужской шишки, схема строения женской шишки, чешуйка женской шишки с двумя семяпочками, чешуйка мужской шишки с двумя пыльцевыми мешочками, пылинка сосны, двулетняя шишка сосны, отдельная чешуйка шишки с двумя семенами.</w:t>
            </w:r>
          </w:p>
        </w:tc>
      </w:tr>
      <w:tr w:rsidR="006B51B1" w:rsidRPr="006B51B1" w:rsidTr="00CF7CC8">
        <w:trPr>
          <w:trHeight w:val="31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lastRenderedPageBreak/>
              <w:t>96 6121 3215</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Размножение шляпочного гриба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Пособие используется при изучении темы "Разделы растений". Модель состоит из планшетов с изображениями: трубчатый гриб, часть нижней стороны шляпки трубчатого гриба, пластинчатый гриб, часть нижней стороны шляпки пластинчатого гриба, прорастание споры, образование грибницы и плодового тела.</w:t>
            </w:r>
          </w:p>
        </w:tc>
      </w:tr>
      <w:tr w:rsidR="006B51B1" w:rsidRPr="006B51B1" w:rsidTr="00CF7CC8">
        <w:trPr>
          <w:trHeight w:val="135"/>
        </w:trPr>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line="135" w:lineRule="atLeast"/>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96 6121 3205</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line="135" w:lineRule="atLeast"/>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Строение клетки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line="135" w:lineRule="atLeast"/>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line="135" w:lineRule="atLeast"/>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Используется при изучении основы цитологии и состоит из следующих компонентов: наружная клеточная мембрана, оболочка растительной клетки, ядро с ядерной мембраной, ядрышко, эндоплазматическая сеть с рибосомами, клеточный центр, лизосомы, митохондрии, аппарат </w:t>
            </w:r>
            <w:proofErr w:type="spellStart"/>
            <w:r w:rsidRPr="006B51B1">
              <w:rPr>
                <w:rFonts w:ascii="Times New Roman" w:hAnsi="Times New Roman" w:cs="Times New Roman"/>
                <w:color w:val="000000"/>
                <w:sz w:val="24"/>
                <w:szCs w:val="24"/>
                <w:lang w:eastAsia="ru-RU"/>
              </w:rPr>
              <w:t>Гольджи</w:t>
            </w:r>
            <w:proofErr w:type="spellEnd"/>
            <w:r w:rsidRPr="006B51B1">
              <w:rPr>
                <w:rFonts w:ascii="Times New Roman" w:hAnsi="Times New Roman" w:cs="Times New Roman"/>
                <w:color w:val="000000"/>
                <w:sz w:val="24"/>
                <w:szCs w:val="24"/>
                <w:lang w:eastAsia="ru-RU"/>
              </w:rPr>
              <w:t>, хлоропласты, лейкопласты, хромопласты, вакуоли, хромосомы.</w:t>
            </w:r>
          </w:p>
        </w:tc>
      </w:tr>
    </w:tbl>
    <w:p w:rsidR="006B51B1" w:rsidRPr="006B51B1" w:rsidRDefault="006B51B1" w:rsidP="006B51B1">
      <w:pPr>
        <w:shd w:val="clear" w:color="auto" w:fill="FFFFFF"/>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t>Комплект 7Р. Рельефные модели</w:t>
      </w:r>
    </w:p>
    <w:p w:rsidR="006B51B1" w:rsidRPr="006B51B1" w:rsidRDefault="006B51B1" w:rsidP="006B51B1">
      <w:pPr>
        <w:shd w:val="clear" w:color="auto" w:fill="FFFFFF"/>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Рельефные модели представляют собой схематическое строение объекта, выполненное рельефно на винипластовой пленке. Используются в комплексе с печатными таблицами и микропрепаратами.</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453"/>
        <w:gridCol w:w="5670"/>
        <w:gridCol w:w="1454"/>
        <w:gridCol w:w="5961"/>
      </w:tblGrid>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96 6121 3401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Зерновка пшеницы</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Таблица предназначена для демонстрации при изучении темы "Семя". Дано изображение внешнего вида зерновки и ее микроскопическое строение на продольном срезе. С помощью рельефа и специального окрашивания выделены плодовая оболочка, семенная кожура и выросты-волоски в верхней части, а также </w:t>
            </w:r>
            <w:r w:rsidRPr="006B51B1">
              <w:rPr>
                <w:rFonts w:ascii="Times New Roman" w:hAnsi="Times New Roman" w:cs="Times New Roman"/>
                <w:color w:val="000000"/>
                <w:sz w:val="24"/>
                <w:szCs w:val="24"/>
                <w:lang w:eastAsia="ru-RU"/>
              </w:rPr>
              <w:lastRenderedPageBreak/>
              <w:t xml:space="preserve">эндосперм и зародыш семени (щиток, зародышевые корешок, стебелек и </w:t>
            </w:r>
            <w:proofErr w:type="spellStart"/>
            <w:r w:rsidRPr="006B51B1">
              <w:rPr>
                <w:rFonts w:ascii="Times New Roman" w:hAnsi="Times New Roman" w:cs="Times New Roman"/>
                <w:color w:val="000000"/>
                <w:sz w:val="24"/>
                <w:szCs w:val="24"/>
                <w:lang w:eastAsia="ru-RU"/>
              </w:rPr>
              <w:t>почечку</w:t>
            </w:r>
            <w:proofErr w:type="spellEnd"/>
            <w:r w:rsidRPr="006B51B1">
              <w:rPr>
                <w:rFonts w:ascii="Times New Roman" w:hAnsi="Times New Roman" w:cs="Times New Roman"/>
                <w:color w:val="000000"/>
                <w:sz w:val="24"/>
                <w:szCs w:val="24"/>
                <w:lang w:eastAsia="ru-RU"/>
              </w:rPr>
              <w:t xml:space="preserve"> с конусом нарастания и зачаточными листьями).</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lastRenderedPageBreak/>
              <w:t>96 6121 3403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Клеточное строение корня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Для демонстрации в темах "Корень" и "Растения и окружающая среда". Представлена часть продольно-поперечного среза кончика молодого корня, в котором выделены: корневой чехлик, </w:t>
            </w:r>
            <w:proofErr w:type="spellStart"/>
            <w:r w:rsidRPr="006B51B1">
              <w:rPr>
                <w:rFonts w:ascii="Times New Roman" w:hAnsi="Times New Roman" w:cs="Times New Roman"/>
                <w:color w:val="000000"/>
                <w:sz w:val="24"/>
                <w:szCs w:val="24"/>
                <w:lang w:eastAsia="ru-RU"/>
              </w:rPr>
              <w:t>меристематическая</w:t>
            </w:r>
            <w:proofErr w:type="spellEnd"/>
            <w:r w:rsidRPr="006B51B1">
              <w:rPr>
                <w:rFonts w:ascii="Times New Roman" w:hAnsi="Times New Roman" w:cs="Times New Roman"/>
                <w:color w:val="000000"/>
                <w:sz w:val="24"/>
                <w:szCs w:val="24"/>
                <w:lang w:eastAsia="ru-RU"/>
              </w:rPr>
              <w:t xml:space="preserve"> зона, зона роста, всасывающая зона с корневыми волосками, проводящая зона.</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96 6121 3404</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Клеточное строение листа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Рельефная таблица представляет собой часть поперечного среза листа в области жилки, в котором выделены следующие элементы: клетки верхней кожицы, покрытые кутикулой; клетки мякоти листа; клетки жилки листа; межклетники; устьица; клетки нижней кожицы.</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96 6121 3402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Клеточное строение стебля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шт.</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На таблице изображена часть продольно-поперечного среза стебля травянистого двудольного растения. На срезе выделены три основных участка анатомической структуры стебля: а) покровная ткань; б) первичная кора; в) центральный цилиндр.</w:t>
            </w:r>
          </w:p>
        </w:tc>
      </w:tr>
    </w:tbl>
    <w:p w:rsidR="006B51B1" w:rsidRPr="006B51B1" w:rsidRDefault="006B51B1" w:rsidP="006B51B1">
      <w:pPr>
        <w:shd w:val="clear" w:color="auto" w:fill="FFFFFF"/>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t>Комплект 8Р. Печатные пособия</w:t>
      </w:r>
    </w:p>
    <w:p w:rsidR="006B51B1" w:rsidRPr="006B51B1" w:rsidRDefault="006B51B1" w:rsidP="006B51B1">
      <w:pPr>
        <w:shd w:val="clear" w:color="auto" w:fill="FFFFFF"/>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Таблицы на печатной основе используются для демонстрации при объяснении учителя, проверке знаний. Рабочая тетрадь предназначена для индивидуального пользования учащихся и содержит задания различного типа.</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453"/>
        <w:gridCol w:w="5670"/>
        <w:gridCol w:w="1454"/>
        <w:gridCol w:w="5961"/>
      </w:tblGrid>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96 6131 6201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Вегетативные органы растений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Серия предназначена для использования при изучении тем "Клеточное строение растительного организма", "Корень", "Побег". В состав серии входят следующие таблицы: 1. Оптические приборы. 2. Строение растительной клетки. 3. Строение цветкового растения. </w:t>
            </w:r>
            <w:r w:rsidRPr="006B51B1">
              <w:rPr>
                <w:rFonts w:ascii="Times New Roman" w:hAnsi="Times New Roman" w:cs="Times New Roman"/>
                <w:color w:val="000000"/>
                <w:sz w:val="24"/>
                <w:szCs w:val="24"/>
                <w:lang w:eastAsia="ru-RU"/>
              </w:rPr>
              <w:lastRenderedPageBreak/>
              <w:t>4. Типы корневых систем. 5. Корневые системы и условия обитания. 6. Корень и его зоны. 7. Видоизменения корней. 8-9. Простые и сложные листья. 10. Листорасположение. 11. Внутреннее строение листа. 12. Устьице. 13. Разнообразие внутреннего строения листьев. 14. Видоизменения листьев. 15. Листопад. 16. Строение почек. 17. Развитие побега из почки. 18. Удлиненные и укороченные побеги. 19. Строение ветки липы. 20. Разнообразие побегов. 21. Жизненные формы растений.</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lastRenderedPageBreak/>
              <w:t>96 6131 6202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Размножение цветковых растений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Серия предназначена для использования в</w:t>
            </w:r>
            <w:proofErr w:type="gramStart"/>
            <w:r w:rsidRPr="006B51B1">
              <w:rPr>
                <w:rFonts w:ascii="Times New Roman" w:hAnsi="Times New Roman" w:cs="Times New Roman"/>
                <w:color w:val="000000"/>
                <w:sz w:val="24"/>
                <w:szCs w:val="24"/>
                <w:lang w:eastAsia="ru-RU"/>
              </w:rPr>
              <w:t xml:space="preserve"> У</w:t>
            </w:r>
            <w:proofErr w:type="gramEnd"/>
            <w:r w:rsidRPr="006B51B1">
              <w:rPr>
                <w:rFonts w:ascii="Times New Roman" w:hAnsi="Times New Roman" w:cs="Times New Roman"/>
                <w:color w:val="000000"/>
                <w:sz w:val="24"/>
                <w:szCs w:val="24"/>
                <w:lang w:eastAsia="ru-RU"/>
              </w:rPr>
              <w:t xml:space="preserve"> классе при изучении различных тем. Серия состоит из следующих таблиц: 1. Строение цветка. 2. Оплодотворение у цветковых растений. 3. Распространение плодов и семян. 4. Семена двудольных растений. 5. Семена однодольных растений. 6. Прорастание семян. 7. Вегетативное размножение усами, корневищами и корневыми отпрысками. 8. Вегетативное размножение клубнями и луковицами. 9. Вегетативное размножение отводками, черенками, корневыми отпрысками. 10. Вегетативное размножение комнатных растений. 11. Простые соцветия. 12. Сложные соцветия. 13. Соцветия, цветки и плоды подсолнечника. 14. Соцветие, цветок и плод пшеницы. 15. Разнообразие цветков. 16. Опыление. 17. Сухие плоды. 18. Сочные плоды.</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96 6133 6201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Таблицы по биологии для 7 класса "Отделы растений"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В состав серии входят следующие таблицы: 1. Классификация покрытосеменных растений (фрагмент). 2. Семейство крестоцветных. Редька дикая. 2. Семейство </w:t>
            </w:r>
            <w:proofErr w:type="spellStart"/>
            <w:r w:rsidRPr="006B51B1">
              <w:rPr>
                <w:rFonts w:ascii="Times New Roman" w:hAnsi="Times New Roman" w:cs="Times New Roman"/>
                <w:color w:val="000000"/>
                <w:sz w:val="24"/>
                <w:szCs w:val="24"/>
                <w:lang w:eastAsia="ru-RU"/>
              </w:rPr>
              <w:t>розовоцветных</w:t>
            </w:r>
            <w:proofErr w:type="spellEnd"/>
            <w:r w:rsidRPr="006B51B1">
              <w:rPr>
                <w:rFonts w:ascii="Times New Roman" w:hAnsi="Times New Roman" w:cs="Times New Roman"/>
                <w:color w:val="000000"/>
                <w:sz w:val="24"/>
                <w:szCs w:val="24"/>
                <w:lang w:eastAsia="ru-RU"/>
              </w:rPr>
              <w:t xml:space="preserve">. Шиповник коричный. 4. Семейство бобовых. Горох посевной. 5. Семейство пасленовых. Паслен черный. 6. Семейство </w:t>
            </w:r>
            <w:r w:rsidRPr="006B51B1">
              <w:rPr>
                <w:rFonts w:ascii="Times New Roman" w:hAnsi="Times New Roman" w:cs="Times New Roman"/>
                <w:color w:val="000000"/>
                <w:sz w:val="24"/>
                <w:szCs w:val="24"/>
                <w:lang w:eastAsia="ru-RU"/>
              </w:rPr>
              <w:lastRenderedPageBreak/>
              <w:t xml:space="preserve">сложноцветных. Одуванчик лекарственный. 7. Семейство лилейных. Тюльпан лесной. 8. Семейство злаковых. Пшеница. 9. Одноклеточная зеленая водоросль </w:t>
            </w:r>
            <w:proofErr w:type="spellStart"/>
            <w:r w:rsidRPr="006B51B1">
              <w:rPr>
                <w:rFonts w:ascii="Times New Roman" w:hAnsi="Times New Roman" w:cs="Times New Roman"/>
                <w:color w:val="000000"/>
                <w:sz w:val="24"/>
                <w:szCs w:val="24"/>
                <w:lang w:eastAsia="ru-RU"/>
              </w:rPr>
              <w:t>улотрикс</w:t>
            </w:r>
            <w:proofErr w:type="spellEnd"/>
            <w:r w:rsidRPr="006B51B1">
              <w:rPr>
                <w:rFonts w:ascii="Times New Roman" w:hAnsi="Times New Roman" w:cs="Times New Roman"/>
                <w:color w:val="000000"/>
                <w:sz w:val="24"/>
                <w:szCs w:val="24"/>
                <w:lang w:eastAsia="ru-RU"/>
              </w:rPr>
              <w:t xml:space="preserve"> </w:t>
            </w:r>
            <w:proofErr w:type="spellStart"/>
            <w:r w:rsidRPr="006B51B1">
              <w:rPr>
                <w:rFonts w:ascii="Times New Roman" w:hAnsi="Times New Roman" w:cs="Times New Roman"/>
                <w:color w:val="000000"/>
                <w:sz w:val="24"/>
                <w:szCs w:val="24"/>
                <w:lang w:eastAsia="ru-RU"/>
              </w:rPr>
              <w:t>зламидомонада</w:t>
            </w:r>
            <w:proofErr w:type="spellEnd"/>
            <w:r w:rsidRPr="006B51B1">
              <w:rPr>
                <w:rFonts w:ascii="Times New Roman" w:hAnsi="Times New Roman" w:cs="Times New Roman"/>
                <w:color w:val="000000"/>
                <w:sz w:val="24"/>
                <w:szCs w:val="24"/>
                <w:lang w:eastAsia="ru-RU"/>
              </w:rPr>
              <w:t xml:space="preserve">. 10. Многоклеточная зеленая водоросль </w:t>
            </w:r>
            <w:proofErr w:type="spellStart"/>
            <w:r w:rsidRPr="006B51B1">
              <w:rPr>
                <w:rFonts w:ascii="Times New Roman" w:hAnsi="Times New Roman" w:cs="Times New Roman"/>
                <w:color w:val="000000"/>
                <w:sz w:val="24"/>
                <w:szCs w:val="24"/>
                <w:lang w:eastAsia="ru-RU"/>
              </w:rPr>
              <w:t>улотрикс</w:t>
            </w:r>
            <w:proofErr w:type="spellEnd"/>
            <w:r w:rsidRPr="006B51B1">
              <w:rPr>
                <w:rFonts w:ascii="Times New Roman" w:hAnsi="Times New Roman" w:cs="Times New Roman"/>
                <w:color w:val="000000"/>
                <w:sz w:val="24"/>
                <w:szCs w:val="24"/>
                <w:lang w:eastAsia="ru-RU"/>
              </w:rPr>
              <w:t xml:space="preserve">. 11. Зеленый мох кукушкин лен. 12. Мох сфагнум. 13. Папоротник щитовник мужской. 14. </w:t>
            </w:r>
            <w:proofErr w:type="spellStart"/>
            <w:r w:rsidRPr="006B51B1">
              <w:rPr>
                <w:rFonts w:ascii="Times New Roman" w:hAnsi="Times New Roman" w:cs="Times New Roman"/>
                <w:color w:val="000000"/>
                <w:sz w:val="24"/>
                <w:szCs w:val="24"/>
                <w:lang w:eastAsia="ru-RU"/>
              </w:rPr>
              <w:t>Хвош</w:t>
            </w:r>
            <w:proofErr w:type="spellEnd"/>
            <w:r w:rsidRPr="006B51B1">
              <w:rPr>
                <w:rFonts w:ascii="Times New Roman" w:hAnsi="Times New Roman" w:cs="Times New Roman"/>
                <w:color w:val="000000"/>
                <w:sz w:val="24"/>
                <w:szCs w:val="24"/>
                <w:lang w:eastAsia="ru-RU"/>
              </w:rPr>
              <w:t xml:space="preserve"> и плаун. 15. Сосна обыкновенная. 16. Схема развития покрытосеменного растения. 17. Бактерии. 18. Шляпочные грибы. 19. Плесневые грибы. Дрожжи. 20. Грибы-паразиты. 21. Лишайники.</w:t>
            </w:r>
          </w:p>
        </w:tc>
      </w:tr>
    </w:tbl>
    <w:p w:rsidR="006B51B1" w:rsidRPr="006B51B1" w:rsidRDefault="006B51B1" w:rsidP="006B51B1">
      <w:pPr>
        <w:shd w:val="clear" w:color="auto" w:fill="FFFFFF"/>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lastRenderedPageBreak/>
        <w:t>Комплект 9Р. Приспособления</w:t>
      </w:r>
    </w:p>
    <w:p w:rsidR="006B51B1" w:rsidRPr="006B51B1" w:rsidRDefault="006B51B1" w:rsidP="006B51B1">
      <w:pPr>
        <w:shd w:val="clear" w:color="auto" w:fill="FFFFFF"/>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В комплект входят некоторые компоненты для функционально-значимого интерьера кабинета биологии. Кроме того сюда включен набор штампов, содержащий контуры объектов, схемы процессов, использует учитель для проверки и контроля знаний учащихся.</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453"/>
        <w:gridCol w:w="5670"/>
        <w:gridCol w:w="1454"/>
        <w:gridCol w:w="5961"/>
      </w:tblGrid>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96 6193 3103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Биологические термины</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Набор включает более 100 терминов, употребляемых при изучении курса. Например: вегетативный, растение, проросток и т.д. Используется на магнитной доске, для отработки грамотности.</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96 6193 3105</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Материалы "Фенологические наблюдения"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ком.</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Набор содержит надписи </w:t>
            </w:r>
            <w:proofErr w:type="spellStart"/>
            <w:r w:rsidRPr="006B51B1">
              <w:rPr>
                <w:rFonts w:ascii="Times New Roman" w:hAnsi="Times New Roman" w:cs="Times New Roman"/>
                <w:color w:val="000000"/>
                <w:sz w:val="24"/>
                <w:szCs w:val="24"/>
                <w:lang w:eastAsia="ru-RU"/>
              </w:rPr>
              <w:t>феноявлений</w:t>
            </w:r>
            <w:proofErr w:type="spellEnd"/>
            <w:r w:rsidRPr="006B51B1">
              <w:rPr>
                <w:rFonts w:ascii="Times New Roman" w:hAnsi="Times New Roman" w:cs="Times New Roman"/>
                <w:color w:val="000000"/>
                <w:sz w:val="24"/>
                <w:szCs w:val="24"/>
                <w:lang w:eastAsia="ru-RU"/>
              </w:rPr>
              <w:t xml:space="preserve"> по сезонам, иллюстрации к ним, названия месяцев и цифры для обозначения дат.</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966193 3321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Набор штампов по разделу "Растения Грибы. Лишайники"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наб.</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Набор представляет штампы контурных рисунков, которые использует учитель для составления проверочных заданий. Штампы по всем темам курса.</w:t>
            </w:r>
          </w:p>
        </w:tc>
      </w:tr>
    </w:tbl>
    <w:p w:rsidR="006B51B1" w:rsidRPr="006B51B1" w:rsidRDefault="006B51B1" w:rsidP="006B51B1">
      <w:pPr>
        <w:shd w:val="clear" w:color="auto" w:fill="FFFFFF"/>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t>Комплект 10Р. Диапозитивы</w:t>
      </w:r>
    </w:p>
    <w:p w:rsidR="006B51B1" w:rsidRPr="006B51B1" w:rsidRDefault="006B51B1" w:rsidP="006B51B1">
      <w:pPr>
        <w:shd w:val="clear" w:color="auto" w:fill="FFFFFF"/>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Диапозитивы являются материалом для иллюстрации разнообразия изучаемой группы растений, отдельных органов. Могут быть использованы и для проверки усвоения знаний.</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453"/>
        <w:gridCol w:w="5670"/>
        <w:gridCol w:w="1454"/>
        <w:gridCol w:w="5961"/>
      </w:tblGrid>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lastRenderedPageBreak/>
              <w:t>96 6142 6201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Бактерии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96 6142 6202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Влияние человека на растительные сообщества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96 6142 6203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Выдающиеся отечественные биологи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96 6142 6204</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Дидактический материал по темам "Отделы растений", "Бактерии", "Грибы. Лишайники"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96 6142 6205</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Дидактический материал по теме "Отдел покрытосеменные растения"</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96 6142 6206</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Дидактический материал по темам "Корень, стебель, лист", "Цветок и плод"</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5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96 6142 6207</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Растения Красной книги России</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bl>
    <w:p w:rsidR="006B51B1" w:rsidRPr="006B51B1" w:rsidRDefault="006B51B1" w:rsidP="006B51B1">
      <w:pPr>
        <w:shd w:val="clear" w:color="auto" w:fill="FFFFFF"/>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t>Комплект 11Р. Транспаранты</w:t>
      </w:r>
    </w:p>
    <w:p w:rsidR="006B51B1" w:rsidRPr="006B51B1" w:rsidRDefault="006B51B1" w:rsidP="006B51B1">
      <w:pPr>
        <w:shd w:val="clear" w:color="auto" w:fill="FFFFFF"/>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Транспаранты - это демонстрационные пособия, с помощью которых может быть отображено схематизированное строение объекта, процесса, и используются для поэтапного предъявления информации с помощью </w:t>
      </w:r>
      <w:proofErr w:type="spellStart"/>
      <w:r w:rsidRPr="006B51B1">
        <w:rPr>
          <w:rFonts w:ascii="Times New Roman" w:hAnsi="Times New Roman" w:cs="Times New Roman"/>
          <w:color w:val="000000"/>
          <w:sz w:val="24"/>
          <w:szCs w:val="24"/>
          <w:lang w:eastAsia="ru-RU"/>
        </w:rPr>
        <w:t>графопроектора</w:t>
      </w:r>
      <w:proofErr w:type="spellEnd"/>
      <w:r w:rsidRPr="006B51B1">
        <w:rPr>
          <w:rFonts w:ascii="Times New Roman" w:hAnsi="Times New Roman" w:cs="Times New Roman"/>
          <w:color w:val="000000"/>
          <w:sz w:val="24"/>
          <w:szCs w:val="24"/>
          <w:lang w:eastAsia="ru-RU"/>
        </w:rPr>
        <w:t>.</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1453"/>
        <w:gridCol w:w="5670"/>
        <w:gridCol w:w="1454"/>
        <w:gridCol w:w="5961"/>
      </w:tblGrid>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96 6143 6201</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Признаки классов двудольных и однодольных растений</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96 6143 6202</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Систематика семейства бобовых</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96 6143 6203</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Систематика семейства злаковых</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96 6143 6204</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Систематика семейства крестоцветных</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96 6143 6205</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Систематика семейства </w:t>
            </w:r>
            <w:proofErr w:type="spellStart"/>
            <w:r w:rsidRPr="006B51B1">
              <w:rPr>
                <w:rFonts w:ascii="Times New Roman" w:hAnsi="Times New Roman" w:cs="Times New Roman"/>
                <w:color w:val="000000"/>
                <w:sz w:val="24"/>
                <w:szCs w:val="24"/>
                <w:lang w:eastAsia="ru-RU"/>
              </w:rPr>
              <w:t>розовоцветных</w:t>
            </w:r>
            <w:proofErr w:type="spellEnd"/>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96 6143 6206</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xml:space="preserve">Характерные особенности цветка различных </w:t>
            </w:r>
            <w:r w:rsidRPr="006B51B1">
              <w:rPr>
                <w:rFonts w:ascii="Times New Roman" w:hAnsi="Times New Roman" w:cs="Times New Roman"/>
                <w:color w:val="000000"/>
                <w:sz w:val="24"/>
                <w:szCs w:val="24"/>
                <w:lang w:eastAsia="ru-RU"/>
              </w:rPr>
              <w:lastRenderedPageBreak/>
              <w:t>семейств</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lastRenderedPageBreak/>
              <w:t>5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CF7CC8">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lastRenderedPageBreak/>
              <w:t>96 6143 6207</w:t>
            </w:r>
          </w:p>
        </w:tc>
        <w:tc>
          <w:tcPr>
            <w:tcW w:w="19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proofErr w:type="spellStart"/>
            <w:r w:rsidRPr="006B51B1">
              <w:rPr>
                <w:rFonts w:ascii="Times New Roman" w:hAnsi="Times New Roman" w:cs="Times New Roman"/>
                <w:color w:val="000000"/>
                <w:sz w:val="24"/>
                <w:szCs w:val="24"/>
                <w:lang w:eastAsia="ru-RU"/>
              </w:rPr>
              <w:t>Ярусность</w:t>
            </w:r>
            <w:proofErr w:type="spellEnd"/>
            <w:r w:rsidRPr="006B51B1">
              <w:rPr>
                <w:rFonts w:ascii="Times New Roman" w:hAnsi="Times New Roman" w:cs="Times New Roman"/>
                <w:color w:val="000000"/>
                <w:sz w:val="24"/>
                <w:szCs w:val="24"/>
                <w:lang w:eastAsia="ru-RU"/>
              </w:rPr>
              <w:t xml:space="preserve"> растительного сообщества</w:t>
            </w:r>
          </w:p>
        </w:tc>
        <w:tc>
          <w:tcPr>
            <w:tcW w:w="50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сер.</w:t>
            </w:r>
          </w:p>
        </w:tc>
        <w:tc>
          <w:tcPr>
            <w:tcW w:w="205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vAlign w:val="cente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bl>
    <w:p w:rsidR="006B51B1" w:rsidRPr="006B51B1" w:rsidRDefault="006B51B1" w:rsidP="006B51B1">
      <w:pPr>
        <w:shd w:val="clear" w:color="auto" w:fill="FFFFFF"/>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b/>
          <w:bCs/>
          <w:color w:val="000000"/>
          <w:sz w:val="24"/>
          <w:szCs w:val="24"/>
          <w:lang w:eastAsia="ru-RU"/>
        </w:rPr>
        <w:t>Комплект 12Р. Диафильмы</w:t>
      </w:r>
    </w:p>
    <w:p w:rsidR="006B51B1" w:rsidRPr="006B51B1" w:rsidRDefault="006B51B1" w:rsidP="006B51B1">
      <w:pPr>
        <w:shd w:val="clear" w:color="auto" w:fill="FFFFFF"/>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Диафильмы используются фрагментарно на двух- трех уроках для изучения строения и функций отдельных органов, размножения организмов, а также некоторых вопросов экологии.</w:t>
      </w:r>
    </w:p>
    <w:tbl>
      <w:tblPr>
        <w:tblW w:w="4950" w:type="pct"/>
        <w:shd w:val="clear" w:color="auto" w:fill="FFFFFF"/>
        <w:tblCellMar>
          <w:top w:w="45" w:type="dxa"/>
          <w:left w:w="45" w:type="dxa"/>
          <w:bottom w:w="45" w:type="dxa"/>
          <w:right w:w="45" w:type="dxa"/>
        </w:tblCellMar>
        <w:tblLook w:val="04A0" w:firstRow="1" w:lastRow="0" w:firstColumn="1" w:lastColumn="0" w:noHBand="0" w:noVBand="1"/>
      </w:tblPr>
      <w:tblGrid>
        <w:gridCol w:w="2555"/>
        <w:gridCol w:w="6307"/>
        <w:gridCol w:w="1576"/>
        <w:gridCol w:w="4100"/>
      </w:tblGrid>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96 6141 6201</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Выращивание растений в парниках и теплицах</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96 6141 6202</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Грибы</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96 6141 6203</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Искусственные сообщества</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96 6141 6204</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Лето в жизни растений (материал для проведения экскурсий)</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96 6141 6205</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Лишайники и мхи</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96 6141 6206</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Новая технология выращивания сельскохозяйственных растений</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96 6141 6207</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Осень в жизни растений</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96 6141 6208</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Охрана растений</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96 6141 6209</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Папоротникообразные</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96 6141 6210</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Размножение (вегетативное) цветковых растений</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96 6141 6211</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Растение целостный организм</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96 6141 6212</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Развитие растительного мира на Земле</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lastRenderedPageBreak/>
              <w:t>96 6141 6214</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Растительные сообщества</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96 6142 2315</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Сезонные явления в жизни растений</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96 6141 6216</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Корень, стебель, лист</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96 6141 6217</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Строение и жизнь растительной клетки</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r w:rsidR="006B51B1" w:rsidRPr="006B51B1" w:rsidTr="006B51B1">
        <w:tc>
          <w:tcPr>
            <w:tcW w:w="87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96 6141 6218</w:t>
            </w:r>
          </w:p>
        </w:tc>
        <w:tc>
          <w:tcPr>
            <w:tcW w:w="2169"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Цветок и плод</w:t>
            </w:r>
          </w:p>
        </w:tc>
        <w:tc>
          <w:tcPr>
            <w:tcW w:w="542"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jc w:val="center"/>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1 экз.</w:t>
            </w:r>
          </w:p>
        </w:tc>
        <w:tc>
          <w:tcPr>
            <w:tcW w:w="1410" w:type="pct"/>
            <w:tcBorders>
              <w:top w:val="inset" w:sz="18" w:space="0" w:color="CCCCCC"/>
              <w:left w:val="inset" w:sz="18" w:space="0" w:color="CCCCCC"/>
              <w:bottom w:val="inset" w:sz="18" w:space="0" w:color="CCCCCC"/>
              <w:right w:val="inset" w:sz="18" w:space="0" w:color="CCCCCC"/>
            </w:tcBorders>
            <w:shd w:val="clear" w:color="auto" w:fill="FFFFFF"/>
            <w:tcMar>
              <w:top w:w="43" w:type="dxa"/>
              <w:left w:w="72" w:type="dxa"/>
              <w:bottom w:w="43" w:type="dxa"/>
              <w:right w:w="43" w:type="dxa"/>
            </w:tcMar>
            <w:hideMark/>
          </w:tcPr>
          <w:p w:rsidR="006B51B1" w:rsidRPr="006B51B1" w:rsidRDefault="006B51B1" w:rsidP="00CF7CC8">
            <w:pPr>
              <w:spacing w:after="150"/>
              <w:rPr>
                <w:rFonts w:ascii="Times New Roman" w:hAnsi="Times New Roman" w:cs="Times New Roman"/>
                <w:color w:val="000000"/>
                <w:sz w:val="24"/>
                <w:szCs w:val="24"/>
                <w:lang w:eastAsia="ru-RU"/>
              </w:rPr>
            </w:pPr>
            <w:r w:rsidRPr="006B51B1">
              <w:rPr>
                <w:rFonts w:ascii="Times New Roman" w:hAnsi="Times New Roman" w:cs="Times New Roman"/>
                <w:color w:val="000000"/>
                <w:sz w:val="24"/>
                <w:szCs w:val="24"/>
                <w:lang w:eastAsia="ru-RU"/>
              </w:rPr>
              <w:t> </w:t>
            </w:r>
          </w:p>
        </w:tc>
      </w:tr>
    </w:tbl>
    <w:p w:rsidR="00A743DC" w:rsidRPr="006B51B1" w:rsidRDefault="00A743DC">
      <w:pPr>
        <w:rPr>
          <w:rFonts w:ascii="Times New Roman" w:hAnsi="Times New Roman" w:cs="Times New Roman"/>
          <w:sz w:val="24"/>
          <w:szCs w:val="24"/>
        </w:rPr>
      </w:pPr>
    </w:p>
    <w:sectPr w:rsidR="00A743DC" w:rsidRPr="006B51B1" w:rsidSect="0080428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4D5"/>
    <w:multiLevelType w:val="multilevel"/>
    <w:tmpl w:val="7A766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C7C85"/>
    <w:multiLevelType w:val="multilevel"/>
    <w:tmpl w:val="7966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E7700"/>
    <w:multiLevelType w:val="multilevel"/>
    <w:tmpl w:val="1C4E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1587E"/>
    <w:multiLevelType w:val="multilevel"/>
    <w:tmpl w:val="2E50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15305"/>
    <w:multiLevelType w:val="multilevel"/>
    <w:tmpl w:val="56CE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B0053"/>
    <w:multiLevelType w:val="multilevel"/>
    <w:tmpl w:val="241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F75FB"/>
    <w:multiLevelType w:val="multilevel"/>
    <w:tmpl w:val="EEBA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892D82"/>
    <w:multiLevelType w:val="multilevel"/>
    <w:tmpl w:val="2E32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12575C"/>
    <w:multiLevelType w:val="multilevel"/>
    <w:tmpl w:val="394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A30F8"/>
    <w:multiLevelType w:val="multilevel"/>
    <w:tmpl w:val="B014A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A219FB"/>
    <w:multiLevelType w:val="multilevel"/>
    <w:tmpl w:val="CD4E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DA5050"/>
    <w:multiLevelType w:val="multilevel"/>
    <w:tmpl w:val="C08A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8B4F8E"/>
    <w:multiLevelType w:val="multilevel"/>
    <w:tmpl w:val="951C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9C17C9"/>
    <w:multiLevelType w:val="multilevel"/>
    <w:tmpl w:val="624E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4A63E2"/>
    <w:multiLevelType w:val="multilevel"/>
    <w:tmpl w:val="64B6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A34CF6"/>
    <w:multiLevelType w:val="multilevel"/>
    <w:tmpl w:val="94C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1260C9"/>
    <w:multiLevelType w:val="multilevel"/>
    <w:tmpl w:val="7016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756518"/>
    <w:multiLevelType w:val="multilevel"/>
    <w:tmpl w:val="41E2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57607B"/>
    <w:multiLevelType w:val="multilevel"/>
    <w:tmpl w:val="2006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2169A8"/>
    <w:multiLevelType w:val="multilevel"/>
    <w:tmpl w:val="4D86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CF0CD0"/>
    <w:multiLevelType w:val="multilevel"/>
    <w:tmpl w:val="6DFE1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C67AE0"/>
    <w:multiLevelType w:val="multilevel"/>
    <w:tmpl w:val="891A1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DC4978"/>
    <w:multiLevelType w:val="multilevel"/>
    <w:tmpl w:val="8CA66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1B2C5C"/>
    <w:multiLevelType w:val="multilevel"/>
    <w:tmpl w:val="223CC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3D60D8"/>
    <w:multiLevelType w:val="multilevel"/>
    <w:tmpl w:val="198C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B25CB1"/>
    <w:multiLevelType w:val="multilevel"/>
    <w:tmpl w:val="5ED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D20E9E"/>
    <w:multiLevelType w:val="multilevel"/>
    <w:tmpl w:val="DB70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7576FD"/>
    <w:multiLevelType w:val="multilevel"/>
    <w:tmpl w:val="46A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EE1BE0"/>
    <w:multiLevelType w:val="multilevel"/>
    <w:tmpl w:val="16F6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477CB4"/>
    <w:multiLevelType w:val="multilevel"/>
    <w:tmpl w:val="A0CA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22"/>
  </w:num>
  <w:num w:numId="4">
    <w:abstractNumId w:val="20"/>
  </w:num>
  <w:num w:numId="5">
    <w:abstractNumId w:val="9"/>
  </w:num>
  <w:num w:numId="6">
    <w:abstractNumId w:val="0"/>
  </w:num>
  <w:num w:numId="7">
    <w:abstractNumId w:val="21"/>
  </w:num>
  <w:num w:numId="8">
    <w:abstractNumId w:val="24"/>
  </w:num>
  <w:num w:numId="9">
    <w:abstractNumId w:val="29"/>
  </w:num>
  <w:num w:numId="10">
    <w:abstractNumId w:val="23"/>
  </w:num>
  <w:num w:numId="11">
    <w:abstractNumId w:val="1"/>
  </w:num>
  <w:num w:numId="12">
    <w:abstractNumId w:val="26"/>
  </w:num>
  <w:num w:numId="13">
    <w:abstractNumId w:val="5"/>
  </w:num>
  <w:num w:numId="14">
    <w:abstractNumId w:val="10"/>
  </w:num>
  <w:num w:numId="15">
    <w:abstractNumId w:val="14"/>
  </w:num>
  <w:num w:numId="16">
    <w:abstractNumId w:val="19"/>
  </w:num>
  <w:num w:numId="17">
    <w:abstractNumId w:val="2"/>
  </w:num>
  <w:num w:numId="18">
    <w:abstractNumId w:val="17"/>
  </w:num>
  <w:num w:numId="19">
    <w:abstractNumId w:val="12"/>
  </w:num>
  <w:num w:numId="20">
    <w:abstractNumId w:val="7"/>
  </w:num>
  <w:num w:numId="21">
    <w:abstractNumId w:val="6"/>
  </w:num>
  <w:num w:numId="22">
    <w:abstractNumId w:val="28"/>
  </w:num>
  <w:num w:numId="23">
    <w:abstractNumId w:val="11"/>
  </w:num>
  <w:num w:numId="24">
    <w:abstractNumId w:val="18"/>
  </w:num>
  <w:num w:numId="25">
    <w:abstractNumId w:val="4"/>
  </w:num>
  <w:num w:numId="26">
    <w:abstractNumId w:val="27"/>
  </w:num>
  <w:num w:numId="27">
    <w:abstractNumId w:val="16"/>
  </w:num>
  <w:num w:numId="28">
    <w:abstractNumId w:val="13"/>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BF"/>
    <w:rsid w:val="000241E1"/>
    <w:rsid w:val="00033ACB"/>
    <w:rsid w:val="0004302A"/>
    <w:rsid w:val="003922D4"/>
    <w:rsid w:val="005228BF"/>
    <w:rsid w:val="005E4223"/>
    <w:rsid w:val="006B51B1"/>
    <w:rsid w:val="006D027A"/>
    <w:rsid w:val="00804285"/>
    <w:rsid w:val="00842FF0"/>
    <w:rsid w:val="00864E1C"/>
    <w:rsid w:val="008A148D"/>
    <w:rsid w:val="00A743DC"/>
    <w:rsid w:val="00B204F4"/>
    <w:rsid w:val="00B9309C"/>
    <w:rsid w:val="00C70A17"/>
    <w:rsid w:val="00D56157"/>
    <w:rsid w:val="00F5208A"/>
    <w:rsid w:val="00FB2D2C"/>
    <w:rsid w:val="00FC1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6B51B1"/>
    <w:pPr>
      <w:widowControl w:val="0"/>
      <w:autoSpaceDE w:val="0"/>
      <w:autoSpaceDN w:val="0"/>
      <w:spacing w:after="0" w:line="240" w:lineRule="auto"/>
      <w:ind w:left="106"/>
      <w:outlineLvl w:val="0"/>
    </w:pPr>
    <w:rPr>
      <w:rFonts w:ascii="Times New Roman" w:eastAsia="Times New Roman" w:hAnsi="Times New Roman" w:cs="Times New Roman"/>
      <w:b/>
      <w:bCs/>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4223"/>
    <w:rPr>
      <w:color w:val="0563C1" w:themeColor="hyperlink"/>
      <w:u w:val="single"/>
    </w:rPr>
  </w:style>
  <w:style w:type="character" w:customStyle="1" w:styleId="10">
    <w:name w:val="Заголовок 1 Знак"/>
    <w:basedOn w:val="a0"/>
    <w:link w:val="1"/>
    <w:uiPriority w:val="1"/>
    <w:rsid w:val="006B51B1"/>
    <w:rPr>
      <w:rFonts w:ascii="Times New Roman" w:eastAsia="Times New Roman" w:hAnsi="Times New Roman" w:cs="Times New Roman"/>
      <w:b/>
      <w:bCs/>
      <w:sz w:val="24"/>
      <w:szCs w:val="24"/>
      <w:lang w:val="en-US"/>
    </w:rPr>
  </w:style>
  <w:style w:type="paragraph" w:styleId="a4">
    <w:name w:val="Body Text"/>
    <w:basedOn w:val="a"/>
    <w:link w:val="a5"/>
    <w:uiPriority w:val="1"/>
    <w:qFormat/>
    <w:rsid w:val="006B51B1"/>
    <w:pPr>
      <w:widowControl w:val="0"/>
      <w:autoSpaceDE w:val="0"/>
      <w:autoSpaceDN w:val="0"/>
      <w:spacing w:after="0" w:line="240" w:lineRule="auto"/>
      <w:ind w:left="106"/>
    </w:pPr>
    <w:rPr>
      <w:rFonts w:ascii="Times New Roman" w:eastAsia="Times New Roman" w:hAnsi="Times New Roman" w:cs="Times New Roman"/>
      <w:sz w:val="24"/>
      <w:szCs w:val="24"/>
      <w:lang w:val="en-US"/>
    </w:rPr>
  </w:style>
  <w:style w:type="character" w:customStyle="1" w:styleId="a5">
    <w:name w:val="Основной текст Знак"/>
    <w:basedOn w:val="a0"/>
    <w:link w:val="a4"/>
    <w:uiPriority w:val="1"/>
    <w:rsid w:val="006B51B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6B51B1"/>
    <w:pPr>
      <w:widowControl w:val="0"/>
      <w:autoSpaceDE w:val="0"/>
      <w:autoSpaceDN w:val="0"/>
      <w:spacing w:after="0" w:line="240" w:lineRule="auto"/>
      <w:ind w:left="106"/>
      <w:outlineLvl w:val="0"/>
    </w:pPr>
    <w:rPr>
      <w:rFonts w:ascii="Times New Roman" w:eastAsia="Times New Roman" w:hAnsi="Times New Roman" w:cs="Times New Roman"/>
      <w:b/>
      <w:bCs/>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4223"/>
    <w:rPr>
      <w:color w:val="0563C1" w:themeColor="hyperlink"/>
      <w:u w:val="single"/>
    </w:rPr>
  </w:style>
  <w:style w:type="character" w:customStyle="1" w:styleId="10">
    <w:name w:val="Заголовок 1 Знак"/>
    <w:basedOn w:val="a0"/>
    <w:link w:val="1"/>
    <w:uiPriority w:val="1"/>
    <w:rsid w:val="006B51B1"/>
    <w:rPr>
      <w:rFonts w:ascii="Times New Roman" w:eastAsia="Times New Roman" w:hAnsi="Times New Roman" w:cs="Times New Roman"/>
      <w:b/>
      <w:bCs/>
      <w:sz w:val="24"/>
      <w:szCs w:val="24"/>
      <w:lang w:val="en-US"/>
    </w:rPr>
  </w:style>
  <w:style w:type="paragraph" w:styleId="a4">
    <w:name w:val="Body Text"/>
    <w:basedOn w:val="a"/>
    <w:link w:val="a5"/>
    <w:uiPriority w:val="1"/>
    <w:qFormat/>
    <w:rsid w:val="006B51B1"/>
    <w:pPr>
      <w:widowControl w:val="0"/>
      <w:autoSpaceDE w:val="0"/>
      <w:autoSpaceDN w:val="0"/>
      <w:spacing w:after="0" w:line="240" w:lineRule="auto"/>
      <w:ind w:left="106"/>
    </w:pPr>
    <w:rPr>
      <w:rFonts w:ascii="Times New Roman" w:eastAsia="Times New Roman" w:hAnsi="Times New Roman" w:cs="Times New Roman"/>
      <w:sz w:val="24"/>
      <w:szCs w:val="24"/>
      <w:lang w:val="en-US"/>
    </w:rPr>
  </w:style>
  <w:style w:type="character" w:customStyle="1" w:styleId="a5">
    <w:name w:val="Основной текст Знак"/>
    <w:basedOn w:val="a0"/>
    <w:link w:val="a4"/>
    <w:uiPriority w:val="1"/>
    <w:rsid w:val="006B51B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1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arovo.ru/sound.html" TargetMode="External"/><Relationship Id="rId3" Type="http://schemas.microsoft.com/office/2007/relationships/stylesWithEffects" Target="stylesWithEffects.xml"/><Relationship Id="rId7" Type="http://schemas.openxmlformats.org/officeDocument/2006/relationships/hyperlink" Target="https://www.uchportal.ru/load/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40</Pages>
  <Words>8493</Words>
  <Characters>48412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Учитель</cp:lastModifiedBy>
  <cp:revision>8</cp:revision>
  <dcterms:created xsi:type="dcterms:W3CDTF">2023-05-24T02:21:00Z</dcterms:created>
  <dcterms:modified xsi:type="dcterms:W3CDTF">2023-05-30T07:09:00Z</dcterms:modified>
</cp:coreProperties>
</file>